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FD258E"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74ADC2B" wp14:editId="7DED1F2E">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BF2A3B" w:rsidRDefault="00FD258E"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bookmarkStart w:id="4" w:name="OfficeValue"/>
      <w:r>
        <w:rPr>
          <w:rFonts w:cs="David" w:hint="cs"/>
          <w:b/>
          <w:bCs/>
          <w:sz w:val="44"/>
          <w:szCs w:val="48"/>
          <w:rtl/>
        </w:rPr>
        <w:t>משרד המשפטים</w:t>
      </w:r>
      <w:bookmarkStart w:id="5" w:name="show_department"/>
      <w:bookmarkEnd w:id="4"/>
      <w:r w:rsidRPr="007C5B4C">
        <w:rPr>
          <w:rFonts w:cs="David"/>
          <w:b/>
          <w:bCs/>
          <w:sz w:val="44"/>
          <w:szCs w:val="48"/>
          <w:rtl/>
        </w:rPr>
        <w:t xml:space="preserve"> </w:t>
      </w:r>
    </w:p>
    <w:p w:rsidR="00194889" w:rsidRPr="00CF367A" w:rsidRDefault="00FD258E" w:rsidP="00A35C0B">
      <w:pPr>
        <w:spacing w:line="360" w:lineRule="auto"/>
        <w:jc w:val="center"/>
        <w:rPr>
          <w:rFonts w:cs="David"/>
          <w:b/>
          <w:bCs/>
          <w:sz w:val="44"/>
          <w:szCs w:val="48"/>
          <w:rtl/>
        </w:rPr>
      </w:pPr>
      <w:r w:rsidRPr="007C5B4C">
        <w:rPr>
          <w:rFonts w:cs="David"/>
          <w:b/>
          <w:bCs/>
          <w:sz w:val="44"/>
          <w:szCs w:val="48"/>
          <w:rtl/>
        </w:rPr>
        <w:t xml:space="preserve">אגף </w:t>
      </w:r>
      <w:r w:rsidR="00BF2A3B">
        <w:rPr>
          <w:rFonts w:cs="David" w:hint="cs"/>
          <w:b/>
          <w:bCs/>
          <w:sz w:val="44"/>
          <w:szCs w:val="48"/>
          <w:rtl/>
        </w:rPr>
        <w:t>רכש ומכרזים</w:t>
      </w:r>
    </w:p>
    <w:bookmarkEnd w:id="5"/>
    <w:p w:rsidR="00194889" w:rsidRPr="007C5B4C" w:rsidRDefault="00FD258E"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FD258E" w:rsidP="00DF47EE">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sidR="00DF47EE">
        <w:rPr>
          <w:rFonts w:ascii="David" w:hAnsi="David" w:cs="David" w:hint="cs"/>
          <w:b/>
          <w:bCs/>
          <w:noProof w:val="0"/>
          <w:sz w:val="64"/>
          <w:szCs w:val="64"/>
          <w:rtl/>
        </w:rPr>
        <w:t>133-22</w:t>
      </w:r>
    </w:p>
    <w:p w:rsidR="00194889" w:rsidRPr="0093105A" w:rsidRDefault="00FD258E" w:rsidP="00EA2F14">
      <w:pPr>
        <w:spacing w:line="360" w:lineRule="auto"/>
        <w:jc w:val="center"/>
        <w:rPr>
          <w:rFonts w:ascii="David" w:hAnsi="David" w:cs="David"/>
          <w:b/>
          <w:bCs/>
          <w:rtl/>
        </w:rPr>
      </w:pPr>
      <w:r w:rsidRPr="007C5B4C">
        <w:rPr>
          <w:rFonts w:cs="David"/>
          <w:b/>
          <w:bCs/>
          <w:sz w:val="72"/>
          <w:szCs w:val="72"/>
          <w:rtl/>
        </w:rPr>
        <w:t>ל</w:t>
      </w:r>
      <w:bookmarkStart w:id="6" w:name="TenderDesc_1"/>
      <w:r w:rsidR="00BF2A3B">
        <w:rPr>
          <w:rFonts w:cs="David" w:hint="cs"/>
          <w:b/>
          <w:bCs/>
          <w:sz w:val="72"/>
          <w:szCs w:val="72"/>
          <w:rtl/>
        </w:rPr>
        <w:t>שי לעובד במסגרת הערכות עובדים</w:t>
      </w:r>
      <w:bookmarkEnd w:id="6"/>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FD258E">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DF47EE" w:rsidRDefault="00DF47EE" w:rsidP="00E72233">
      <w:pPr>
        <w:pStyle w:val="1fe"/>
        <w:numPr>
          <w:ilvl w:val="0"/>
          <w:numId w:val="0"/>
        </w:numPr>
        <w:ind w:left="360"/>
        <w:jc w:val="left"/>
        <w:outlineLvl w:val="9"/>
        <w:rPr>
          <w:rtl/>
        </w:rPr>
      </w:pPr>
    </w:p>
    <w:p w:rsidR="00DF47EE" w:rsidRDefault="00DF47EE" w:rsidP="00E72233">
      <w:pPr>
        <w:pStyle w:val="1fe"/>
        <w:numPr>
          <w:ilvl w:val="0"/>
          <w:numId w:val="0"/>
        </w:numPr>
        <w:ind w:left="360"/>
        <w:jc w:val="left"/>
        <w:outlineLvl w:val="9"/>
        <w:rPr>
          <w:rtl/>
        </w:rPr>
      </w:pPr>
    </w:p>
    <w:p w:rsidR="00DF47EE" w:rsidRDefault="00DF47EE" w:rsidP="00E72233">
      <w:pPr>
        <w:pStyle w:val="1fe"/>
        <w:numPr>
          <w:ilvl w:val="0"/>
          <w:numId w:val="0"/>
        </w:numPr>
        <w:ind w:left="360"/>
        <w:jc w:val="left"/>
        <w:outlineLvl w:val="9"/>
      </w:pPr>
    </w:p>
    <w:p w:rsidR="00110A44" w:rsidRPr="004765F5" w:rsidRDefault="00FD258E"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DF47EE" w:rsidRDefault="00DF47EE" w:rsidP="00842380">
      <w:pPr>
        <w:pStyle w:val="1fe"/>
        <w:numPr>
          <w:ilvl w:val="0"/>
          <w:numId w:val="0"/>
        </w:numPr>
        <w:ind w:left="360" w:hanging="360"/>
        <w:rPr>
          <w:rtl/>
        </w:rPr>
      </w:pPr>
    </w:p>
    <w:p w:rsidR="000626ED" w:rsidRPr="00BC709B" w:rsidRDefault="00FD258E" w:rsidP="00522CFF">
      <w:pPr>
        <w:pStyle w:val="1fe"/>
        <w:rPr>
          <w:rtl/>
        </w:rPr>
      </w:pPr>
      <w:r>
        <w:rPr>
          <w:rFonts w:hint="cs"/>
          <w:rtl/>
        </w:rPr>
        <w:lastRenderedPageBreak/>
        <w:t>המכרז</w:t>
      </w:r>
    </w:p>
    <w:p w:rsidR="00541EEF" w:rsidRPr="00442FA4" w:rsidRDefault="00FD258E" w:rsidP="00541EEF">
      <w:pPr>
        <w:pStyle w:val="11"/>
      </w:pPr>
      <w:bookmarkStart w:id="7" w:name="_Toc53331324"/>
      <w:r w:rsidRPr="00442FA4">
        <w:rPr>
          <w:rFonts w:hint="cs"/>
          <w:rtl/>
        </w:rPr>
        <w:t>הצגת</w:t>
      </w:r>
      <w:r w:rsidRPr="00442FA4">
        <w:rPr>
          <w:rtl/>
        </w:rPr>
        <w:t xml:space="preserve"> ה</w:t>
      </w:r>
      <w:r w:rsidRPr="00442FA4">
        <w:rPr>
          <w:rFonts w:hint="cs"/>
          <w:rtl/>
        </w:rPr>
        <w:t>מכרז</w:t>
      </w:r>
    </w:p>
    <w:p w:rsidR="00DF47EE" w:rsidRDefault="00FD258E" w:rsidP="00DF47EE">
      <w:pPr>
        <w:pStyle w:val="1112"/>
        <w:spacing w:before="120" w:after="120"/>
        <w:ind w:left="1332"/>
      </w:pPr>
      <w:r>
        <w:rPr>
          <w:rFonts w:hint="cs"/>
          <w:rtl/>
        </w:rPr>
        <w:t>משרד המשפטים</w:t>
      </w:r>
      <w:r>
        <w:rPr>
          <w:rtl/>
        </w:rPr>
        <w:t xml:space="preserve"> (להלן: "</w:t>
      </w:r>
      <w:r w:rsidRPr="00E72233">
        <w:rPr>
          <w:b/>
          <w:bCs/>
          <w:rtl/>
        </w:rPr>
        <w:t>המזמין</w:t>
      </w:r>
      <w:r>
        <w:rPr>
          <w:rtl/>
        </w:rPr>
        <w:t xml:space="preserve">"), מפרסם בזאת מכרז ממוכן מהיר </w:t>
      </w:r>
    </w:p>
    <w:p w:rsidR="00F53772" w:rsidRDefault="00DF47EE" w:rsidP="00DF47EE">
      <w:pPr>
        <w:pStyle w:val="1112"/>
        <w:numPr>
          <w:ilvl w:val="0"/>
          <w:numId w:val="0"/>
        </w:numPr>
        <w:spacing w:before="120" w:after="120"/>
        <w:ind w:left="1332"/>
        <w:rPr>
          <w:rtl/>
        </w:rPr>
      </w:pPr>
      <w:r>
        <w:rPr>
          <w:rFonts w:hint="cs"/>
          <w:rtl/>
        </w:rPr>
        <w:t>מס' 133-22</w:t>
      </w:r>
      <w:r w:rsidR="00FD258E">
        <w:rPr>
          <w:rtl/>
        </w:rPr>
        <w:t xml:space="preserve"> , ל</w:t>
      </w:r>
      <w:r w:rsidR="00FD258E" w:rsidRPr="00BF2A3B">
        <w:rPr>
          <w:rtl/>
        </w:rPr>
        <w:t>שי לעובד במסגרת הערכות עובדים</w:t>
      </w:r>
      <w:r w:rsidR="00FD258E">
        <w:rPr>
          <w:rtl/>
        </w:rPr>
        <w:t xml:space="preserve"> </w:t>
      </w:r>
      <w:r w:rsidR="00FD258E">
        <w:rPr>
          <w:rFonts w:hint="cs"/>
          <w:rtl/>
        </w:rPr>
        <w:t xml:space="preserve">(להלן: </w:t>
      </w:r>
      <w:r w:rsidR="00FD258E">
        <w:rPr>
          <w:rtl/>
        </w:rPr>
        <w:t>"</w:t>
      </w:r>
      <w:r w:rsidR="00FD258E" w:rsidRPr="00E72233">
        <w:rPr>
          <w:b/>
          <w:bCs/>
          <w:rtl/>
        </w:rPr>
        <w:t>המכרז</w:t>
      </w:r>
      <w:r w:rsidR="00FD258E">
        <w:rPr>
          <w:rtl/>
        </w:rPr>
        <w:t>").</w:t>
      </w:r>
    </w:p>
    <w:p w:rsidR="00541EEF" w:rsidRDefault="00FD258E" w:rsidP="00DF47EE">
      <w:pPr>
        <w:pStyle w:val="1112"/>
        <w:spacing w:before="120" w:after="120"/>
        <w:ind w:left="133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FD258E" w:rsidP="00DF47EE">
      <w:pPr>
        <w:pStyle w:val="1112"/>
        <w:spacing w:before="120" w:after="120"/>
        <w:ind w:left="133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w:t>
      </w:r>
      <w:r w:rsidR="00BC2F7C">
        <w:rPr>
          <w:rFonts w:hint="cs"/>
          <w:rtl/>
        </w:rPr>
        <w:t>100</w:t>
      </w:r>
      <w:r>
        <w:rPr>
          <w:rFonts w:hint="cs"/>
          <w:rtl/>
        </w:rPr>
        <w:t xml:space="preserve">,000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FD258E" w:rsidP="00DF47EE">
      <w:pPr>
        <w:pStyle w:val="1112"/>
        <w:spacing w:before="120" w:after="120"/>
        <w:ind w:left="133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FD258E" w:rsidP="00DF47EE">
      <w:pPr>
        <w:pStyle w:val="1112"/>
        <w:spacing w:before="120" w:after="120"/>
        <w:ind w:left="133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FD258E" w:rsidP="00DF47EE">
      <w:pPr>
        <w:pStyle w:val="1112"/>
        <w:spacing w:before="120" w:after="120"/>
        <w:ind w:left="133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FD258E" w:rsidP="00231197">
      <w:pPr>
        <w:pStyle w:val="11"/>
      </w:pPr>
      <w:r>
        <w:rPr>
          <w:rFonts w:hint="cs"/>
          <w:rtl/>
        </w:rPr>
        <w:t>מסמכי</w:t>
      </w:r>
      <w:r w:rsidR="00231197">
        <w:rPr>
          <w:rFonts w:hint="cs"/>
          <w:rtl/>
        </w:rPr>
        <w:t xml:space="preserve"> המכרז</w:t>
      </w:r>
      <w:r>
        <w:rPr>
          <w:rFonts w:hint="cs"/>
          <w:rtl/>
        </w:rPr>
        <w:t xml:space="preserve"> </w:t>
      </w:r>
    </w:p>
    <w:p w:rsidR="000B5921" w:rsidRDefault="00FD258E"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FD258E" w:rsidP="00E72233">
      <w:pPr>
        <w:pStyle w:val="1112"/>
      </w:pPr>
      <w:r>
        <w:rPr>
          <w:rFonts w:hint="cs"/>
          <w:rtl/>
        </w:rPr>
        <w:t xml:space="preserve">יש לקרוא באופן יסודי את כלל פרקי המכרז, טרם הגשת הצעה במכרז. </w:t>
      </w:r>
    </w:p>
    <w:p w:rsidR="0025585A" w:rsidRPr="00442FA4" w:rsidRDefault="00FD258E" w:rsidP="00522CFF">
      <w:pPr>
        <w:pStyle w:val="11"/>
      </w:pPr>
      <w:r w:rsidRPr="00442FA4">
        <w:rPr>
          <w:rFonts w:hint="cs"/>
          <w:rtl/>
        </w:rPr>
        <w:t>ההתקשרות</w:t>
      </w:r>
    </w:p>
    <w:p w:rsidR="0025585A" w:rsidRDefault="00FD258E" w:rsidP="00522CFF">
      <w:pPr>
        <w:pStyle w:val="1112"/>
        <w:rPr>
          <w:rtl/>
        </w:rPr>
      </w:pPr>
      <w:r>
        <w:rPr>
          <w:rtl/>
        </w:rPr>
        <w:t>במסגר</w:t>
      </w:r>
      <w:r>
        <w:rPr>
          <w:rFonts w:hint="cs"/>
          <w:rtl/>
        </w:rPr>
        <w:t>ת</w:t>
      </w:r>
      <w:r>
        <w:rPr>
          <w:rtl/>
        </w:rPr>
        <w:t xml:space="preserve"> המכרז המזמין </w:t>
      </w:r>
      <w:r w:rsidR="00BF2A3B">
        <w:rPr>
          <w:rFonts w:hint="cs"/>
          <w:rtl/>
        </w:rPr>
        <w:t>יבחר</w:t>
      </w:r>
      <w:r>
        <w:rPr>
          <w:rtl/>
        </w:rPr>
        <w:t xml:space="preserve"> </w:t>
      </w:r>
      <w:r w:rsidR="00BF2A3B">
        <w:rPr>
          <w:rFonts w:hint="cs"/>
          <w:rtl/>
        </w:rPr>
        <w:t>זוכה אחד</w:t>
      </w:r>
      <w:r>
        <w:rPr>
          <w:rtl/>
        </w:rPr>
        <w:t>. הזוכה יחת</w:t>
      </w:r>
      <w:r w:rsidR="00BF2A3B">
        <w:rPr>
          <w:rFonts w:hint="cs"/>
          <w:rtl/>
        </w:rPr>
        <w:t>ום</w:t>
      </w:r>
      <w:r>
        <w:rPr>
          <w:rtl/>
        </w:rPr>
        <w:t xml:space="preserve"> על הסכם התקשרות (מצ"ב כפרק </w:t>
      </w:r>
      <w:r>
        <w:rPr>
          <w:rFonts w:hint="cs"/>
          <w:rtl/>
        </w:rPr>
        <w:t>ג</w:t>
      </w:r>
      <w:r>
        <w:rPr>
          <w:rtl/>
        </w:rPr>
        <w:t xml:space="preserve">') עם המזמין לתקופה של </w:t>
      </w:r>
      <w:r w:rsidR="00BF2A3B">
        <w:rPr>
          <w:rFonts w:hint="cs"/>
          <w:rtl/>
        </w:rPr>
        <w:t>12</w:t>
      </w:r>
      <w:r>
        <w:rPr>
          <w:rtl/>
        </w:rPr>
        <w:t xml:space="preserve"> חודשים</w:t>
      </w:r>
      <w:r w:rsidRPr="00BF2A3B">
        <w:rPr>
          <w:rtl/>
        </w:rPr>
        <w:t xml:space="preserve">, כאשר למזמין הזכות להאריך את תקופת ההתקשרות בתקופות נוספות, ועד ל - </w:t>
      </w:r>
      <w:r w:rsidR="00BF2A3B" w:rsidRPr="00BF2A3B">
        <w:rPr>
          <w:rFonts w:hint="cs"/>
          <w:rtl/>
        </w:rPr>
        <w:t>12</w:t>
      </w:r>
      <w:r w:rsidRPr="00BF2A3B">
        <w:rPr>
          <w:rtl/>
        </w:rPr>
        <w:t xml:space="preserve"> חודשים נוספים</w:t>
      </w:r>
      <w:r w:rsidR="00F84073" w:rsidRPr="00BF2A3B">
        <w:rPr>
          <w:rFonts w:hint="cs"/>
          <w:rtl/>
        </w:rPr>
        <w:t>, על פי שיקול דעתו הבלעדי</w:t>
      </w:r>
      <w:r w:rsidR="00F84073">
        <w:rPr>
          <w:rFonts w:hint="cs"/>
          <w:rtl/>
        </w:rPr>
        <w:t xml:space="preserve"> </w:t>
      </w:r>
      <w:r w:rsidR="00F84073">
        <w:rPr>
          <w:rtl/>
        </w:rPr>
        <w:t>("תקופת ההתקשרות")</w:t>
      </w:r>
      <w:r>
        <w:rPr>
          <w:rtl/>
        </w:rPr>
        <w:t>.</w:t>
      </w:r>
    </w:p>
    <w:p w:rsidR="0025585A" w:rsidRDefault="00FD258E" w:rsidP="00891078">
      <w:pPr>
        <w:pStyle w:val="1112"/>
      </w:pPr>
      <w:r>
        <w:rPr>
          <w:rtl/>
        </w:rPr>
        <w:t xml:space="preserve">היקף ההתקשרות לא יעלה על </w:t>
      </w:r>
      <w:r w:rsidR="00891078">
        <w:rPr>
          <w:rFonts w:hint="cs"/>
          <w:rtl/>
        </w:rPr>
        <w:t>100</w:t>
      </w:r>
      <w:r w:rsidR="00BF2A3B">
        <w:rPr>
          <w:rFonts w:hint="cs"/>
          <w:rtl/>
        </w:rPr>
        <w:t>,000</w:t>
      </w:r>
      <w:r w:rsidR="00891078">
        <w:rPr>
          <w:rtl/>
        </w:rPr>
        <w:t xml:space="preserve"> ₪ כולל מע"מ.</w:t>
      </w:r>
    </w:p>
    <w:p w:rsidR="005F0DCD" w:rsidRDefault="00FD258E"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891078" w:rsidRDefault="00891078" w:rsidP="00E72233">
      <w:pPr>
        <w:pStyle w:val="1112"/>
      </w:pPr>
      <w:r>
        <w:rPr>
          <w:rFonts w:hint="cs"/>
          <w:rtl/>
        </w:rPr>
        <w:lastRenderedPageBreak/>
        <w:t>המזמין שומר לעצמו את הזכות להגדיל את היקף ההתקשרות בעוד 5,000 ₪ במידת הצורך ובתנאים זהים.</w:t>
      </w:r>
    </w:p>
    <w:p w:rsidR="005F0DCD" w:rsidRDefault="00FD258E" w:rsidP="00E72233">
      <w:pPr>
        <w:pStyle w:val="1112"/>
      </w:pPr>
      <w:r>
        <w:rPr>
          <w:rFonts w:hint="cs"/>
          <w:rtl/>
        </w:rPr>
        <w:t>כ</w:t>
      </w:r>
      <w:r w:rsidRPr="00313374">
        <w:rPr>
          <w:rtl/>
        </w:rPr>
        <w:t xml:space="preserve">ל שינוי בהיקף או תקופת ההתקשורת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p>
    <w:p w:rsidR="0025585A" w:rsidRPr="00442FA4" w:rsidRDefault="00FD258E" w:rsidP="00522CFF">
      <w:pPr>
        <w:pStyle w:val="11"/>
      </w:pPr>
      <w:r w:rsidRPr="00442FA4">
        <w:rPr>
          <w:rFonts w:hint="cs"/>
          <w:rtl/>
        </w:rPr>
        <w:t xml:space="preserve">פירוט הדרישות </w:t>
      </w:r>
    </w:p>
    <w:p w:rsidR="00C602E1" w:rsidRPr="006F6153" w:rsidRDefault="00FD258E" w:rsidP="0025585A">
      <w:pPr>
        <w:pStyle w:val="111"/>
        <w:rPr>
          <w:b w:val="0"/>
          <w:bCs w:val="0"/>
        </w:rPr>
      </w:pPr>
      <w:r w:rsidRPr="006F6153">
        <w:rPr>
          <w:rFonts w:hint="cs"/>
          <w:b w:val="0"/>
          <w:bCs w:val="0"/>
          <w:rtl/>
        </w:rPr>
        <w:t>במסגרת הערכות עובדים עבור עובדי המשרד, מעוניין המשרד להעניק שי לכל עובד.</w:t>
      </w:r>
    </w:p>
    <w:p w:rsidR="00C602E1" w:rsidRPr="006F6153" w:rsidRDefault="00FD258E" w:rsidP="0025585A">
      <w:pPr>
        <w:pStyle w:val="111"/>
        <w:rPr>
          <w:b w:val="0"/>
          <w:bCs w:val="0"/>
        </w:rPr>
      </w:pPr>
      <w:r w:rsidRPr="006F6153">
        <w:rPr>
          <w:rFonts w:hint="cs"/>
          <w:b w:val="0"/>
          <w:bCs w:val="0"/>
          <w:rtl/>
        </w:rPr>
        <w:t>לאור רצון המשרד לקדם את השמירה על הסביבה מעוניין המשרד להעניק בקבוק רב פעמי, אישי לכל עובד (להלן: "הבקבוק").</w:t>
      </w:r>
    </w:p>
    <w:p w:rsidR="00C602E1" w:rsidRPr="006F6153" w:rsidRDefault="00FD258E" w:rsidP="0025585A">
      <w:pPr>
        <w:pStyle w:val="111"/>
      </w:pPr>
      <w:r w:rsidRPr="006F6153">
        <w:rPr>
          <w:rFonts w:hint="cs"/>
          <w:rtl/>
        </w:rPr>
        <w:t>מאפייני הבקבוק:</w:t>
      </w:r>
    </w:p>
    <w:p w:rsidR="00C602E1" w:rsidRDefault="00FD258E" w:rsidP="00DF47EE">
      <w:pPr>
        <w:pStyle w:val="1111"/>
        <w:spacing w:before="120" w:after="120"/>
        <w:ind w:left="1757"/>
      </w:pPr>
      <w:r w:rsidRPr="006F6153">
        <w:rPr>
          <w:rFonts w:hint="cs"/>
          <w:rtl/>
        </w:rPr>
        <w:t>הבקב</w:t>
      </w:r>
      <w:r w:rsidR="00352813">
        <w:rPr>
          <w:rFonts w:hint="cs"/>
          <w:rtl/>
        </w:rPr>
        <w:t>וק יהיה בנפח שלא יפחת מ 500 מ"ל ולא יעלה על 1000 מ"ל.</w:t>
      </w:r>
    </w:p>
    <w:p w:rsidR="00442FA4" w:rsidRPr="006F6153" w:rsidRDefault="00FD258E" w:rsidP="00DF47EE">
      <w:pPr>
        <w:pStyle w:val="1111"/>
        <w:spacing w:before="120" w:after="120"/>
        <w:ind w:left="1757"/>
      </w:pPr>
      <w:r>
        <w:rPr>
          <w:rFonts w:hint="cs"/>
          <w:rtl/>
        </w:rPr>
        <w:t>בקבוק שומר קור 24 שעות לפחות.</w:t>
      </w:r>
    </w:p>
    <w:p w:rsidR="00C602E1" w:rsidRPr="006F6153" w:rsidRDefault="00FD258E" w:rsidP="00DF47EE">
      <w:pPr>
        <w:pStyle w:val="1111"/>
        <w:spacing w:before="120" w:after="120"/>
        <w:ind w:left="1757"/>
      </w:pPr>
      <w:r w:rsidRPr="006F6153">
        <w:rPr>
          <w:rFonts w:hint="cs"/>
          <w:rtl/>
        </w:rPr>
        <w:t>הבקבוק יהיה רב פעמי</w:t>
      </w:r>
    </w:p>
    <w:p w:rsidR="00C602E1" w:rsidRDefault="00FD258E" w:rsidP="00DF47EE">
      <w:pPr>
        <w:pStyle w:val="1111"/>
        <w:spacing w:before="120" w:after="120"/>
        <w:ind w:left="1757"/>
      </w:pPr>
      <w:r w:rsidRPr="006F6153">
        <w:rPr>
          <w:rFonts w:hint="cs"/>
          <w:rtl/>
        </w:rPr>
        <w:t>בעל מנגנון סגירה כפולה או סוגר בטחון</w:t>
      </w:r>
    </w:p>
    <w:p w:rsidR="00352813" w:rsidRPr="006F6153" w:rsidRDefault="00352813" w:rsidP="00DF47EE">
      <w:pPr>
        <w:pStyle w:val="1111"/>
        <w:spacing w:before="120" w:after="120"/>
        <w:ind w:left="1757"/>
      </w:pPr>
      <w:r>
        <w:rPr>
          <w:rFonts w:hint="cs"/>
          <w:rtl/>
        </w:rPr>
        <w:t>בעל ידית אחיזה</w:t>
      </w:r>
    </w:p>
    <w:p w:rsidR="00C602E1" w:rsidRPr="00A57111" w:rsidRDefault="00FD258E" w:rsidP="00DF47EE">
      <w:pPr>
        <w:pStyle w:val="1111"/>
        <w:spacing w:before="120" w:after="120"/>
        <w:ind w:left="1757"/>
      </w:pPr>
      <w:r w:rsidRPr="006F6153">
        <w:t>BPA FREE</w:t>
      </w:r>
      <w:r w:rsidR="00A57111">
        <w:rPr>
          <w:rFonts w:hint="cs"/>
          <w:rtl/>
        </w:rPr>
        <w:t xml:space="preserve"> </w:t>
      </w:r>
      <w:r w:rsidR="00A57111" w:rsidRPr="00A57111">
        <w:rPr>
          <w:rFonts w:hint="cs"/>
          <w:rtl/>
        </w:rPr>
        <w:t xml:space="preserve">או </w:t>
      </w:r>
      <w:r w:rsidR="00A57111" w:rsidRPr="00A57111">
        <w:rPr>
          <w:rtl/>
        </w:rPr>
        <w:t>או נירוסטה (פלדת אל חלד</w:t>
      </w:r>
      <w:r w:rsidR="00A57111" w:rsidRPr="00A57111">
        <w:rPr>
          <w:rFonts w:hint="cs"/>
          <w:rtl/>
        </w:rPr>
        <w:t xml:space="preserve"> </w:t>
      </w:r>
      <w:r w:rsidR="00A57111" w:rsidRPr="00A57111">
        <w:t xml:space="preserve"> stainless steel</w:t>
      </w:r>
      <w:r w:rsidR="00A57111" w:rsidRPr="00A57111">
        <w:rPr>
          <w:rFonts w:hint="cs"/>
          <w:rtl/>
        </w:rPr>
        <w:t>)</w:t>
      </w:r>
    </w:p>
    <w:p w:rsidR="00C602E1" w:rsidRPr="006F6153" w:rsidRDefault="00FD258E" w:rsidP="00DF47EE">
      <w:pPr>
        <w:pStyle w:val="1111"/>
        <w:spacing w:before="120" w:after="120"/>
        <w:ind w:left="1757"/>
      </w:pPr>
      <w:r w:rsidRPr="006F6153">
        <w:rPr>
          <w:rFonts w:hint="cs"/>
          <w:rtl/>
        </w:rPr>
        <w:t>מאושר על ידי מכון התקנים הישראלי</w:t>
      </w:r>
    </w:p>
    <w:p w:rsidR="00B0144F" w:rsidRPr="00B0144F" w:rsidRDefault="00FD258E" w:rsidP="00B0144F">
      <w:pPr>
        <w:pStyle w:val="111"/>
        <w:rPr>
          <w:b w:val="0"/>
          <w:bCs w:val="0"/>
        </w:rPr>
      </w:pPr>
      <w:r w:rsidRPr="006F6153">
        <w:rPr>
          <w:rFonts w:hint="cs"/>
          <w:b w:val="0"/>
          <w:bCs w:val="0"/>
          <w:rtl/>
        </w:rPr>
        <w:t xml:space="preserve"> הספק יידרש לספק את הבקבוקים עם לוגו משרד המשפטים וכן עם משפט שיקבע על ידי נציג המזמין. יובהר כי הספק יעביר לאישור נציג המזמין קובץ הכולל את עיצוב הגלופה טרם הדפסה</w:t>
      </w:r>
      <w:r w:rsidRPr="00B0144F">
        <w:rPr>
          <w:rFonts w:hint="cs"/>
          <w:b w:val="0"/>
          <w:bCs w:val="0"/>
          <w:rtl/>
        </w:rPr>
        <w:t xml:space="preserve"> על הבקבוק.</w:t>
      </w:r>
      <w:r w:rsidR="00442FA4">
        <w:rPr>
          <w:rFonts w:hint="cs"/>
          <w:b w:val="0"/>
          <w:bCs w:val="0"/>
          <w:rtl/>
        </w:rPr>
        <w:t xml:space="preserve"> על ההטבעה להיות עמידה לאורך זמן.</w:t>
      </w:r>
    </w:p>
    <w:p w:rsidR="0025585A" w:rsidRDefault="00FD258E" w:rsidP="0025585A">
      <w:pPr>
        <w:pStyle w:val="111"/>
      </w:pPr>
      <w:r>
        <w:rPr>
          <w:rFonts w:hint="cs"/>
          <w:rtl/>
        </w:rPr>
        <w:t>כמות נדרשת</w:t>
      </w:r>
    </w:p>
    <w:p w:rsidR="00D92BE7" w:rsidRDefault="00FD258E" w:rsidP="00D92BE7">
      <w:pPr>
        <w:pStyle w:val="1111"/>
      </w:pPr>
      <w:r>
        <w:rPr>
          <w:rFonts w:hint="cs"/>
          <w:rtl/>
        </w:rPr>
        <w:t>ה</w:t>
      </w:r>
      <w:r w:rsidR="00F949D5">
        <w:rPr>
          <w:rFonts w:hint="cs"/>
          <w:rtl/>
        </w:rPr>
        <w:t>ספק נדרש לאספקת בקבוקים בהיקף של 4,300 בקבוקים על פי החלוקה הבאה:</w:t>
      </w:r>
    </w:p>
    <w:p w:rsidR="00F949D5" w:rsidRDefault="00FD258E" w:rsidP="00DF47EE">
      <w:pPr>
        <w:pStyle w:val="11111"/>
        <w:spacing w:before="120" w:after="120"/>
        <w:ind w:left="2466" w:hanging="1026"/>
      </w:pPr>
      <w:r>
        <w:rPr>
          <w:rFonts w:hint="cs"/>
          <w:rtl/>
        </w:rPr>
        <w:t>בקבוק ירוק (</w:t>
      </w:r>
      <w:r w:rsidR="00442FA4">
        <w:rPr>
          <w:rFonts w:hint="cs"/>
          <w:rtl/>
        </w:rPr>
        <w:t>1,00</w:t>
      </w:r>
      <w:r>
        <w:rPr>
          <w:rFonts w:hint="cs"/>
          <w:rtl/>
        </w:rPr>
        <w:t>0)</w:t>
      </w:r>
    </w:p>
    <w:p w:rsidR="00F949D5" w:rsidRDefault="00FD258E" w:rsidP="00DF47EE">
      <w:pPr>
        <w:pStyle w:val="11111"/>
        <w:spacing w:before="120" w:after="120"/>
        <w:ind w:left="2466" w:hanging="1026"/>
      </w:pPr>
      <w:r>
        <w:rPr>
          <w:rFonts w:hint="cs"/>
          <w:rtl/>
        </w:rPr>
        <w:t>בקבוק כחול (</w:t>
      </w:r>
      <w:r w:rsidR="00442FA4">
        <w:rPr>
          <w:rFonts w:hint="cs"/>
          <w:rtl/>
        </w:rPr>
        <w:t>90</w:t>
      </w:r>
      <w:r>
        <w:rPr>
          <w:rFonts w:hint="cs"/>
          <w:rtl/>
        </w:rPr>
        <w:t>0)</w:t>
      </w:r>
    </w:p>
    <w:p w:rsidR="00F949D5" w:rsidRDefault="00FD258E" w:rsidP="00DF47EE">
      <w:pPr>
        <w:pStyle w:val="11111"/>
        <w:spacing w:before="120" w:after="120"/>
        <w:ind w:left="2466" w:hanging="1026"/>
      </w:pPr>
      <w:r>
        <w:rPr>
          <w:rFonts w:hint="cs"/>
          <w:rtl/>
        </w:rPr>
        <w:t>בקבוק ורוד (1</w:t>
      </w:r>
      <w:r w:rsidR="00442FA4">
        <w:rPr>
          <w:rFonts w:hint="cs"/>
          <w:rtl/>
        </w:rPr>
        <w:t>0</w:t>
      </w:r>
      <w:r>
        <w:rPr>
          <w:rFonts w:hint="cs"/>
          <w:rtl/>
        </w:rPr>
        <w:t>00)</w:t>
      </w:r>
    </w:p>
    <w:p w:rsidR="00F949D5" w:rsidRDefault="00FD258E" w:rsidP="00DF47EE">
      <w:pPr>
        <w:pStyle w:val="11111"/>
        <w:spacing w:before="120" w:after="120"/>
        <w:ind w:left="2466" w:hanging="1026"/>
      </w:pPr>
      <w:r>
        <w:rPr>
          <w:rFonts w:hint="cs"/>
          <w:rtl/>
        </w:rPr>
        <w:t>בקבוק סגול (1400)</w:t>
      </w:r>
    </w:p>
    <w:p w:rsidR="00F949D5" w:rsidRDefault="00FD258E" w:rsidP="00F949D5">
      <w:pPr>
        <w:pStyle w:val="1111"/>
        <w:rPr>
          <w:b/>
          <w:bCs/>
        </w:rPr>
      </w:pPr>
      <w:r w:rsidRPr="00F949D5">
        <w:rPr>
          <w:rFonts w:hint="cs"/>
          <w:b/>
          <w:bCs/>
          <w:rtl/>
        </w:rPr>
        <w:t xml:space="preserve">במידה והספק מעוניין לספק בקבוקים בצבעים אחרים יש לאשר זאת כבר </w:t>
      </w:r>
      <w:r w:rsidRPr="00F949D5">
        <w:rPr>
          <w:rFonts w:hint="cs"/>
          <w:b/>
          <w:bCs/>
          <w:u w:val="single"/>
          <w:rtl/>
        </w:rPr>
        <w:t>בשלב שאלות ההבהרה</w:t>
      </w:r>
      <w:r w:rsidRPr="00F949D5">
        <w:rPr>
          <w:rFonts w:hint="cs"/>
          <w:b/>
          <w:bCs/>
          <w:rtl/>
        </w:rPr>
        <w:t>.</w:t>
      </w:r>
    </w:p>
    <w:p w:rsidR="00F949D5" w:rsidRDefault="00FD258E" w:rsidP="00DF47EE">
      <w:pPr>
        <w:pStyle w:val="111"/>
        <w:spacing w:before="120" w:after="120"/>
      </w:pPr>
      <w:r>
        <w:rPr>
          <w:rFonts w:hint="cs"/>
          <w:rtl/>
        </w:rPr>
        <w:lastRenderedPageBreak/>
        <w:t>אספקה</w:t>
      </w:r>
    </w:p>
    <w:p w:rsidR="00F949D5" w:rsidRDefault="00FD258E" w:rsidP="00DF47EE">
      <w:pPr>
        <w:pStyle w:val="1111"/>
        <w:spacing w:before="120" w:after="120"/>
      </w:pPr>
      <w:r>
        <w:rPr>
          <w:rFonts w:hint="cs"/>
          <w:rtl/>
        </w:rPr>
        <w:t xml:space="preserve">הספק יידרש לספק את הבקבוקים ל </w:t>
      </w:r>
      <w:r>
        <w:rPr>
          <w:rtl/>
        </w:rPr>
        <w:t>–</w:t>
      </w:r>
      <w:r>
        <w:rPr>
          <w:rFonts w:hint="cs"/>
          <w:rtl/>
        </w:rPr>
        <w:t xml:space="preserve"> 5 אתרים ברחבי הארץ</w:t>
      </w:r>
      <w:r w:rsidR="00CE5B10">
        <w:rPr>
          <w:rFonts w:hint="cs"/>
          <w:rtl/>
        </w:rPr>
        <w:t xml:space="preserve"> (כתובת האתר תסופק לספק הזוכה לאחר זכייתו)</w:t>
      </w:r>
      <w:r>
        <w:rPr>
          <w:rFonts w:hint="cs"/>
          <w:rtl/>
        </w:rPr>
        <w:t>:</w:t>
      </w:r>
    </w:p>
    <w:p w:rsidR="00F949D5" w:rsidRDefault="00FD258E" w:rsidP="00DF47EE">
      <w:pPr>
        <w:pStyle w:val="11111"/>
        <w:spacing w:before="120" w:after="120"/>
        <w:ind w:left="2466" w:hanging="1026"/>
      </w:pPr>
      <w:r>
        <w:rPr>
          <w:rFonts w:hint="cs"/>
          <w:rtl/>
        </w:rPr>
        <w:t>י-ם</w:t>
      </w:r>
    </w:p>
    <w:p w:rsidR="00F949D5" w:rsidRDefault="00FD258E" w:rsidP="00DF47EE">
      <w:pPr>
        <w:pStyle w:val="11111"/>
        <w:spacing w:before="120" w:after="120"/>
        <w:ind w:left="2466" w:hanging="1026"/>
      </w:pPr>
      <w:r>
        <w:rPr>
          <w:rFonts w:hint="cs"/>
          <w:rtl/>
        </w:rPr>
        <w:t>נצרת</w:t>
      </w:r>
    </w:p>
    <w:p w:rsidR="00F949D5" w:rsidRDefault="00FD258E" w:rsidP="00DF47EE">
      <w:pPr>
        <w:pStyle w:val="11111"/>
        <w:spacing w:before="120" w:after="120"/>
        <w:ind w:left="2466" w:hanging="1026"/>
      </w:pPr>
      <w:r>
        <w:rPr>
          <w:rFonts w:hint="cs"/>
          <w:rtl/>
        </w:rPr>
        <w:t>חיפה</w:t>
      </w:r>
    </w:p>
    <w:p w:rsidR="00F949D5" w:rsidRDefault="00FD258E" w:rsidP="00DF47EE">
      <w:pPr>
        <w:pStyle w:val="11111"/>
        <w:spacing w:before="120" w:after="120"/>
        <w:ind w:left="2466" w:hanging="1026"/>
      </w:pPr>
      <w:r>
        <w:rPr>
          <w:rFonts w:hint="cs"/>
          <w:rtl/>
        </w:rPr>
        <w:t>ת"א</w:t>
      </w:r>
    </w:p>
    <w:p w:rsidR="00F949D5" w:rsidRDefault="00FD258E" w:rsidP="00DF47EE">
      <w:pPr>
        <w:pStyle w:val="11111"/>
        <w:spacing w:before="120" w:after="120"/>
        <w:ind w:left="2466" w:hanging="1026"/>
      </w:pPr>
      <w:r>
        <w:rPr>
          <w:rFonts w:hint="cs"/>
          <w:rtl/>
        </w:rPr>
        <w:t>ב"ש</w:t>
      </w:r>
    </w:p>
    <w:p w:rsidR="00F949D5" w:rsidRDefault="00FD258E" w:rsidP="00DF47EE">
      <w:pPr>
        <w:pStyle w:val="1111"/>
        <w:spacing w:before="120" w:after="120"/>
      </w:pPr>
      <w:r>
        <w:rPr>
          <w:rFonts w:hint="cs"/>
          <w:rtl/>
        </w:rPr>
        <w:t>טרם האספקה יעביר המשרד לספק את הכמויות והצבעים הנדרשים ביחס לכל אתר חלוקה.</w:t>
      </w:r>
      <w:r w:rsidR="00B025BC">
        <w:rPr>
          <w:rFonts w:hint="cs"/>
          <w:rtl/>
        </w:rPr>
        <w:t xml:space="preserve"> כבר עתה יובהר כי ייתכן והספק יידרש לארוז את הבקבוקים (כמות מכל צבע) בהתאם לרשימה של היחידות במשרד כפי שתתקבל מנציגי המזמין.</w:t>
      </w:r>
    </w:p>
    <w:p w:rsidR="006F6153" w:rsidRDefault="00FD258E" w:rsidP="00DF47EE">
      <w:pPr>
        <w:pStyle w:val="1111"/>
        <w:spacing w:before="120" w:after="120"/>
      </w:pPr>
      <w:r>
        <w:rPr>
          <w:rFonts w:hint="cs"/>
          <w:rtl/>
        </w:rPr>
        <w:t>יובהר כי הספק אינו נדרש לחלק את הבקבוקים לעובדים.</w:t>
      </w:r>
    </w:p>
    <w:p w:rsidR="007A677A" w:rsidRDefault="00FD258E" w:rsidP="00DF47EE">
      <w:pPr>
        <w:pStyle w:val="1111"/>
        <w:spacing w:before="120" w:after="120"/>
      </w:pPr>
      <w:r w:rsidRPr="007A677A">
        <w:rPr>
          <w:rFonts w:hint="cs"/>
          <w:b/>
          <w:bCs/>
          <w:u w:val="single"/>
          <w:rtl/>
        </w:rPr>
        <w:t>מועד אספקה:</w:t>
      </w:r>
      <w:r>
        <w:rPr>
          <w:rFonts w:hint="cs"/>
          <w:rtl/>
        </w:rPr>
        <w:t xml:space="preserve"> המזמין יודיע לספק הזוכה 45 יום מראש על מועד האספקה</w:t>
      </w:r>
      <w:r w:rsidR="00CE5B10">
        <w:rPr>
          <w:rFonts w:hint="cs"/>
          <w:rtl/>
        </w:rPr>
        <w:t xml:space="preserve"> הנדרש</w:t>
      </w:r>
      <w:r>
        <w:rPr>
          <w:rFonts w:hint="cs"/>
          <w:rtl/>
        </w:rPr>
        <w:t>. למען הסר ספק ולצורך מתן אינדקציה ראשונית עבור המציעים יובהר כי מועד האספקה לא יהיה מאוחר מיום 15.11.22.</w:t>
      </w:r>
    </w:p>
    <w:p w:rsidR="00DF47EE" w:rsidRDefault="00DF47EE" w:rsidP="00DF47EE">
      <w:pPr>
        <w:pStyle w:val="1111"/>
        <w:numPr>
          <w:ilvl w:val="0"/>
          <w:numId w:val="0"/>
        </w:numPr>
        <w:spacing w:before="120" w:after="120"/>
        <w:ind w:left="1759"/>
      </w:pPr>
    </w:p>
    <w:p w:rsidR="004C7B7C" w:rsidRDefault="00FD258E" w:rsidP="00E72233">
      <w:pPr>
        <w:pStyle w:val="1-"/>
      </w:pPr>
      <w:bookmarkStart w:id="8" w:name="_Toc43400589"/>
      <w:bookmarkStart w:id="9" w:name="_Toc44931898"/>
      <w:bookmarkStart w:id="10" w:name="_Toc44931985"/>
      <w:r>
        <w:rPr>
          <w:rFonts w:hint="cs"/>
          <w:rtl/>
        </w:rPr>
        <w:t>ההצעה</w:t>
      </w:r>
    </w:p>
    <w:p w:rsidR="0025585A" w:rsidRPr="00442FA4" w:rsidRDefault="00FD258E" w:rsidP="0055752A">
      <w:pPr>
        <w:pStyle w:val="11"/>
      </w:pPr>
      <w:r w:rsidRPr="00442FA4">
        <w:rPr>
          <w:rFonts w:hint="cs"/>
          <w:rtl/>
        </w:rPr>
        <w:t>פ</w:t>
      </w:r>
      <w:r w:rsidR="009B28A7" w:rsidRPr="00442FA4">
        <w:rPr>
          <w:rFonts w:hint="cs"/>
          <w:rtl/>
        </w:rPr>
        <w:t>רטי המציע</w:t>
      </w:r>
    </w:p>
    <w:tbl>
      <w:tblPr>
        <w:tblStyle w:val="affff4"/>
        <w:tblpPr w:leftFromText="180" w:rightFromText="180" w:vertAnchor="text" w:tblpY="1"/>
        <w:tblOverlap w:val="never"/>
        <w:bidiVisual/>
        <w:tblW w:w="5397" w:type="pct"/>
        <w:tblLayout w:type="fixed"/>
        <w:tblLook w:val="04A0" w:firstRow="1" w:lastRow="0" w:firstColumn="1" w:lastColumn="0" w:noHBand="0" w:noVBand="1"/>
      </w:tblPr>
      <w:tblGrid>
        <w:gridCol w:w="4824"/>
        <w:gridCol w:w="4103"/>
      </w:tblGrid>
      <w:tr w:rsidR="00AB3CBB" w:rsidTr="00DF47EE">
        <w:trPr>
          <w:trHeight w:val="416"/>
          <w:tblHeader/>
        </w:trPr>
        <w:tc>
          <w:tcPr>
            <w:tcW w:w="2702" w:type="pct"/>
            <w:vAlign w:val="center"/>
          </w:tcPr>
          <w:p w:rsidR="009B28A7" w:rsidRPr="00780937" w:rsidRDefault="00FD258E" w:rsidP="009B28A7">
            <w:pPr>
              <w:spacing w:before="120" w:after="120" w:line="360" w:lineRule="auto"/>
              <w:rPr>
                <w:rtl/>
              </w:rPr>
            </w:pPr>
            <w:r w:rsidRPr="009B28A7">
              <w:rPr>
                <w:rFonts w:ascii="David" w:hAnsi="David" w:cs="David"/>
                <w:rtl/>
              </w:rPr>
              <w:t>שם המציע</w:t>
            </w:r>
            <w:r w:rsidRPr="00780937">
              <w:rPr>
                <w:rtl/>
              </w:rPr>
              <w:t xml:space="preserve"> </w:t>
            </w:r>
          </w:p>
        </w:tc>
        <w:tc>
          <w:tcPr>
            <w:tcW w:w="2298" w:type="pct"/>
            <w:vAlign w:val="center"/>
          </w:tcPr>
          <w:p w:rsidR="009B28A7" w:rsidRPr="00780937" w:rsidRDefault="009B28A7" w:rsidP="005643C7">
            <w:pPr>
              <w:spacing w:before="120" w:after="120" w:line="360" w:lineRule="auto"/>
              <w:rPr>
                <w:rFonts w:ascii="David" w:hAnsi="David" w:cs="David"/>
                <w:rtl/>
              </w:rPr>
            </w:pPr>
          </w:p>
        </w:tc>
      </w:tr>
      <w:tr w:rsidR="00AB3CBB" w:rsidTr="00DF47EE">
        <w:trPr>
          <w:trHeight w:val="521"/>
        </w:trPr>
        <w:tc>
          <w:tcPr>
            <w:tcW w:w="2702" w:type="pct"/>
            <w:vAlign w:val="center"/>
          </w:tcPr>
          <w:p w:rsidR="009B28A7" w:rsidRPr="00780937" w:rsidRDefault="00FD258E" w:rsidP="00DF47EE">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(תאגיד/שותפות/עמותה/עוסק מורשה וכדו')</w:t>
            </w:r>
          </w:p>
        </w:tc>
        <w:tc>
          <w:tcPr>
            <w:tcW w:w="2298" w:type="pct"/>
            <w:vAlign w:val="center"/>
          </w:tcPr>
          <w:p w:rsidR="009B28A7" w:rsidRPr="00780937" w:rsidRDefault="009B28A7" w:rsidP="005643C7">
            <w:pPr>
              <w:spacing w:before="120" w:after="120" w:line="360" w:lineRule="auto"/>
              <w:rPr>
                <w:rFonts w:ascii="David" w:hAnsi="David" w:cs="David"/>
                <w:rtl/>
              </w:rPr>
            </w:pPr>
          </w:p>
        </w:tc>
      </w:tr>
      <w:tr w:rsidR="00AB3CBB" w:rsidTr="00DF47EE">
        <w:trPr>
          <w:trHeight w:val="487"/>
        </w:trPr>
        <w:tc>
          <w:tcPr>
            <w:tcW w:w="2702" w:type="pct"/>
            <w:vAlign w:val="center"/>
          </w:tcPr>
          <w:p w:rsidR="009B28A7" w:rsidRPr="00780937" w:rsidRDefault="00FD258E"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298" w:type="pct"/>
            <w:vAlign w:val="center"/>
          </w:tcPr>
          <w:p w:rsidR="009B28A7" w:rsidRPr="00780937" w:rsidRDefault="009B28A7" w:rsidP="005643C7">
            <w:pPr>
              <w:spacing w:before="120" w:after="120" w:line="360" w:lineRule="auto"/>
              <w:rPr>
                <w:rFonts w:ascii="David" w:hAnsi="David" w:cs="David"/>
                <w:rtl/>
              </w:rPr>
            </w:pPr>
          </w:p>
        </w:tc>
      </w:tr>
      <w:tr w:rsidR="00AB3CBB" w:rsidTr="00DF47EE">
        <w:trPr>
          <w:trHeight w:val="453"/>
        </w:trPr>
        <w:tc>
          <w:tcPr>
            <w:tcW w:w="2702" w:type="pct"/>
            <w:vMerge w:val="restart"/>
            <w:vAlign w:val="center"/>
          </w:tcPr>
          <w:p w:rsidR="00C87EB5" w:rsidRPr="00780937" w:rsidRDefault="00FD258E"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298" w:type="pct"/>
            <w:vAlign w:val="center"/>
          </w:tcPr>
          <w:p w:rsidR="00C87EB5" w:rsidRPr="00780937" w:rsidRDefault="00FD258E" w:rsidP="00C87EB5">
            <w:pPr>
              <w:spacing w:before="120" w:after="120" w:line="360" w:lineRule="auto"/>
              <w:rPr>
                <w:rFonts w:ascii="David" w:hAnsi="David" w:cs="David"/>
                <w:rtl/>
              </w:rPr>
            </w:pPr>
            <w:r w:rsidRPr="00780937">
              <w:rPr>
                <w:rFonts w:ascii="David" w:hAnsi="David" w:cs="David"/>
                <w:rtl/>
              </w:rPr>
              <w:t>שם:</w:t>
            </w:r>
          </w:p>
        </w:tc>
      </w:tr>
      <w:tr w:rsidR="00AB3CBB" w:rsidTr="00DF47EE">
        <w:trPr>
          <w:trHeight w:val="405"/>
        </w:trPr>
        <w:tc>
          <w:tcPr>
            <w:tcW w:w="2702" w:type="pct"/>
            <w:vMerge/>
            <w:vAlign w:val="center"/>
          </w:tcPr>
          <w:p w:rsidR="00C87EB5" w:rsidRPr="00780937" w:rsidRDefault="00C87EB5" w:rsidP="00C87EB5">
            <w:pPr>
              <w:spacing w:before="120" w:after="120" w:line="360" w:lineRule="auto"/>
              <w:rPr>
                <w:rFonts w:ascii="David" w:hAnsi="David" w:cs="David"/>
                <w:rtl/>
              </w:rPr>
            </w:pPr>
          </w:p>
        </w:tc>
        <w:tc>
          <w:tcPr>
            <w:tcW w:w="2298" w:type="pct"/>
            <w:vAlign w:val="center"/>
          </w:tcPr>
          <w:p w:rsidR="00C87EB5" w:rsidRPr="00780937" w:rsidRDefault="00FD258E" w:rsidP="00C87EB5">
            <w:pPr>
              <w:spacing w:before="120" w:after="120" w:line="360" w:lineRule="auto"/>
              <w:rPr>
                <w:rFonts w:ascii="David" w:hAnsi="David" w:cs="David"/>
                <w:rtl/>
              </w:rPr>
            </w:pPr>
            <w:r w:rsidRPr="00780937">
              <w:rPr>
                <w:rFonts w:ascii="David" w:hAnsi="David" w:cs="David"/>
                <w:rtl/>
              </w:rPr>
              <w:t>כתובת:</w:t>
            </w:r>
          </w:p>
        </w:tc>
      </w:tr>
      <w:tr w:rsidR="00AB3CBB" w:rsidTr="00DF47EE">
        <w:trPr>
          <w:trHeight w:val="793"/>
        </w:trPr>
        <w:tc>
          <w:tcPr>
            <w:tcW w:w="2702" w:type="pct"/>
            <w:vMerge/>
            <w:vAlign w:val="center"/>
          </w:tcPr>
          <w:p w:rsidR="00C87EB5" w:rsidRPr="00780937" w:rsidRDefault="00C87EB5" w:rsidP="00C87EB5">
            <w:pPr>
              <w:spacing w:before="120" w:after="120" w:line="360" w:lineRule="auto"/>
              <w:rPr>
                <w:rFonts w:ascii="David" w:hAnsi="David" w:cs="David"/>
                <w:rtl/>
              </w:rPr>
            </w:pPr>
          </w:p>
        </w:tc>
        <w:tc>
          <w:tcPr>
            <w:tcW w:w="2298" w:type="pct"/>
            <w:vAlign w:val="center"/>
          </w:tcPr>
          <w:p w:rsidR="00C87EB5" w:rsidRPr="00780937" w:rsidRDefault="00FD258E" w:rsidP="00C87EB5">
            <w:pPr>
              <w:spacing w:before="120" w:after="120" w:line="360" w:lineRule="auto"/>
              <w:rPr>
                <w:rFonts w:ascii="David" w:hAnsi="David" w:cs="David"/>
                <w:rtl/>
              </w:rPr>
            </w:pPr>
            <w:r w:rsidRPr="00780937">
              <w:rPr>
                <w:rFonts w:ascii="David" w:hAnsi="David" w:cs="David"/>
                <w:rtl/>
              </w:rPr>
              <w:t>טלפון</w:t>
            </w:r>
            <w:r w:rsidR="00DF47EE">
              <w:rPr>
                <w:rFonts w:ascii="David" w:hAnsi="David" w:cs="David" w:hint="cs"/>
                <w:rtl/>
              </w:rPr>
              <w:t>/ פלאפון</w:t>
            </w:r>
            <w:r w:rsidRPr="00780937">
              <w:rPr>
                <w:rFonts w:ascii="David" w:hAnsi="David" w:cs="David"/>
                <w:rtl/>
              </w:rPr>
              <w:t>:</w:t>
            </w:r>
          </w:p>
        </w:tc>
      </w:tr>
      <w:tr w:rsidR="00AB3CBB" w:rsidTr="00DF47EE">
        <w:trPr>
          <w:trHeight w:val="568"/>
        </w:trPr>
        <w:tc>
          <w:tcPr>
            <w:tcW w:w="2702" w:type="pct"/>
            <w:vMerge/>
            <w:vAlign w:val="center"/>
          </w:tcPr>
          <w:p w:rsidR="00C87EB5" w:rsidRPr="00780937" w:rsidRDefault="00C87EB5" w:rsidP="00C87EB5">
            <w:pPr>
              <w:spacing w:before="120" w:after="120" w:line="360" w:lineRule="auto"/>
              <w:rPr>
                <w:rFonts w:ascii="David" w:hAnsi="David" w:cs="David"/>
                <w:rtl/>
              </w:rPr>
            </w:pPr>
          </w:p>
        </w:tc>
        <w:tc>
          <w:tcPr>
            <w:tcW w:w="2298" w:type="pct"/>
            <w:vAlign w:val="center"/>
          </w:tcPr>
          <w:p w:rsidR="00C87EB5" w:rsidRPr="00780937" w:rsidRDefault="00FD258E" w:rsidP="00C87EB5">
            <w:pPr>
              <w:spacing w:before="120" w:after="120" w:line="360" w:lineRule="auto"/>
              <w:rPr>
                <w:rFonts w:ascii="David" w:hAnsi="David" w:cs="David"/>
                <w:rtl/>
              </w:rPr>
            </w:pPr>
            <w:r w:rsidRPr="00780937">
              <w:rPr>
                <w:rFonts w:ascii="David" w:hAnsi="David" w:cs="David"/>
                <w:rtl/>
              </w:rPr>
              <w:t>דוא"ל:</w:t>
            </w:r>
          </w:p>
        </w:tc>
      </w:tr>
    </w:tbl>
    <w:p w:rsidR="00DF47EE" w:rsidRDefault="00DF47EE" w:rsidP="00DF47EE">
      <w:pPr>
        <w:pStyle w:val="11"/>
        <w:numPr>
          <w:ilvl w:val="0"/>
          <w:numId w:val="0"/>
        </w:numPr>
        <w:ind w:left="792"/>
      </w:pPr>
    </w:p>
    <w:p w:rsidR="0055752A" w:rsidRPr="008E6C99" w:rsidRDefault="00FD258E"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8"/>
      <w:bookmarkEnd w:id="9"/>
      <w:bookmarkEnd w:id="10"/>
    </w:p>
    <w:p w:rsidR="0055752A" w:rsidRPr="00B63569" w:rsidRDefault="00FD258E"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FD258E" w:rsidP="003A64BC">
      <w:pPr>
        <w:pStyle w:val="111"/>
        <w:rPr>
          <w:rtl/>
        </w:rPr>
      </w:pPr>
      <w:bookmarkStart w:id="11" w:name="_Toc43400590"/>
      <w:bookmarkStart w:id="12" w:name="_Toc44931899"/>
      <w:bookmarkStart w:id="1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1"/>
      <w:bookmarkEnd w:id="12"/>
      <w:bookmarkEnd w:id="13"/>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FD258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FD258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FD258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FD258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FD258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FD258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FD258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FD258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FD258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FD258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FD258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FD258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FD258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lastRenderedPageBreak/>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FD258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Default="00FD258E" w:rsidP="001D329C">
      <w:pPr>
        <w:pStyle w:val="111"/>
      </w:pPr>
      <w:bookmarkStart w:id="14" w:name="_Toc32477196"/>
      <w:bookmarkStart w:id="15" w:name="_Toc43400591"/>
      <w:bookmarkStart w:id="16" w:name="_Toc44931900"/>
      <w:bookmarkStart w:id="17" w:name="_Toc44931987"/>
      <w:bookmarkEnd w:id="14"/>
      <w:r w:rsidRPr="00442FA4">
        <w:rPr>
          <w:rFonts w:hint="eastAsia"/>
          <w:rtl/>
        </w:rPr>
        <w:t>תנאי</w:t>
      </w:r>
      <w:r w:rsidRPr="00442FA4">
        <w:rPr>
          <w:rtl/>
        </w:rPr>
        <w:t xml:space="preserve"> </w:t>
      </w:r>
      <w:r w:rsidRPr="00442FA4">
        <w:rPr>
          <w:rFonts w:hint="eastAsia"/>
          <w:rtl/>
        </w:rPr>
        <w:t>סף</w:t>
      </w:r>
      <w:r w:rsidRPr="00442FA4">
        <w:rPr>
          <w:rtl/>
        </w:rPr>
        <w:t xml:space="preserve"> </w:t>
      </w:r>
      <w:r w:rsidRPr="00442FA4">
        <w:rPr>
          <w:rFonts w:hint="eastAsia"/>
          <w:rtl/>
        </w:rPr>
        <w:t>מקצועיים</w:t>
      </w:r>
      <w:r w:rsidR="00913E1D" w:rsidRPr="00442FA4">
        <w:rPr>
          <w:rFonts w:hint="cs"/>
          <w:rtl/>
        </w:rPr>
        <w:t xml:space="preserve">- המציע מצהיר ומתחייב כי הוא עומד בתנאי הסף </w:t>
      </w:r>
      <w:r w:rsidR="001D329C" w:rsidRPr="00442FA4">
        <w:rPr>
          <w:rFonts w:hint="cs"/>
          <w:rtl/>
        </w:rPr>
        <w:t xml:space="preserve">המקצועיים </w:t>
      </w:r>
      <w:r w:rsidR="00913E1D" w:rsidRPr="00442FA4">
        <w:rPr>
          <w:rFonts w:hint="cs"/>
          <w:rtl/>
        </w:rPr>
        <w:t>המפורטים להלן</w:t>
      </w:r>
      <w:r w:rsidRPr="00442FA4">
        <w:rPr>
          <w:rtl/>
        </w:rPr>
        <w:t>:</w:t>
      </w:r>
      <w:bookmarkEnd w:id="15"/>
      <w:bookmarkEnd w:id="16"/>
      <w:bookmarkEnd w:id="17"/>
    </w:p>
    <w:p w:rsidR="00891078" w:rsidRPr="00442FA4" w:rsidRDefault="00891078" w:rsidP="00891078">
      <w:pPr>
        <w:pStyle w:val="111"/>
        <w:numPr>
          <w:ilvl w:val="0"/>
          <w:numId w:val="0"/>
        </w:numPr>
        <w:ind w:left="1334"/>
      </w:pPr>
    </w:p>
    <w:tbl>
      <w:tblPr>
        <w:bidiVisual/>
        <w:tblW w:w="8782" w:type="dxa"/>
        <w:tblInd w:w="205" w:type="dxa"/>
        <w:tblLayout w:type="fixed"/>
        <w:tblLook w:val="04A0" w:firstRow="1" w:lastRow="0" w:firstColumn="1" w:lastColumn="0" w:noHBand="0" w:noVBand="1"/>
      </w:tblPr>
      <w:tblGrid>
        <w:gridCol w:w="346"/>
        <w:gridCol w:w="3390"/>
        <w:gridCol w:w="5046"/>
      </w:tblGrid>
      <w:tr w:rsidR="00AB3CBB"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FD258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FD258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FD258E"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AB3CBB"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FD258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0C2B2A" w:rsidRDefault="00FD258E" w:rsidP="00762417">
            <w:pPr>
              <w:jc w:val="both"/>
              <w:rPr>
                <w:rFonts w:ascii="David" w:hAnsi="David" w:cs="David"/>
                <w:rtl/>
              </w:rPr>
            </w:pPr>
            <w:r w:rsidRPr="000C2B2A">
              <w:rPr>
                <w:rFonts w:ascii="David" w:hAnsi="David" w:cs="David" w:hint="cs"/>
                <w:rtl/>
              </w:rPr>
              <w:t xml:space="preserve">המציע </w:t>
            </w:r>
            <w:r w:rsidR="00762417">
              <w:rPr>
                <w:rFonts w:ascii="David" w:hAnsi="David" w:cs="David" w:hint="cs"/>
                <w:rtl/>
              </w:rPr>
              <w:t>בעל ניסיון</w:t>
            </w:r>
            <w:r w:rsidRPr="000C2B2A">
              <w:rPr>
                <w:rFonts w:ascii="David" w:hAnsi="David" w:cs="David" w:hint="cs"/>
                <w:rtl/>
              </w:rPr>
              <w:t xml:space="preserve"> במהלך 5 השנים שקדמו למועד האחרון להגשת הצעות למכרז</w:t>
            </w:r>
            <w:r w:rsidR="00762417">
              <w:rPr>
                <w:rFonts w:ascii="David" w:hAnsi="David" w:cs="David" w:hint="cs"/>
                <w:rtl/>
              </w:rPr>
              <w:t xml:space="preserve"> באספקת</w:t>
            </w:r>
            <w:r w:rsidRPr="000C2B2A">
              <w:rPr>
                <w:rFonts w:ascii="David" w:hAnsi="David" w:cs="David" w:hint="cs"/>
                <w:rtl/>
              </w:rPr>
              <w:t xml:space="preserve"> "שי לעובד" (לא כולל שוברים או כרטיסים נטענים)</w:t>
            </w:r>
            <w:r w:rsidR="00762417">
              <w:rPr>
                <w:rFonts w:ascii="David" w:hAnsi="David" w:cs="David" w:hint="cs"/>
                <w:rtl/>
              </w:rPr>
              <w:t xml:space="preserve"> לשלושה לקוחות (3) לפחות כאשר עבור כל לקוח סיפק המציע לפחות 2,</w:t>
            </w:r>
            <w:r w:rsidR="00CA0B5E">
              <w:rPr>
                <w:rFonts w:ascii="David" w:hAnsi="David" w:cs="David" w:hint="cs"/>
                <w:rtl/>
              </w:rPr>
              <w:t>0</w:t>
            </w:r>
            <w:r w:rsidR="00762417">
              <w:rPr>
                <w:rFonts w:ascii="David" w:hAnsi="David" w:cs="David" w:hint="cs"/>
                <w:rtl/>
              </w:rPr>
              <w:t xml:space="preserve">00 </w:t>
            </w:r>
            <w:r w:rsidR="00247D5E">
              <w:rPr>
                <w:rFonts w:ascii="David" w:hAnsi="David" w:cs="David" w:hint="cs"/>
                <w:rtl/>
              </w:rPr>
              <w:t>פריטים</w:t>
            </w:r>
            <w:r w:rsidR="00762417">
              <w:rPr>
                <w:rFonts w:ascii="David" w:hAnsi="David" w:cs="David" w:hint="cs"/>
                <w:rtl/>
              </w:rPr>
              <w:t xml:space="preserve"> אשר</w:t>
            </w:r>
            <w:r w:rsidR="000C2B2A" w:rsidRPr="000C2B2A">
              <w:rPr>
                <w:rFonts w:ascii="David" w:hAnsi="David" w:cs="David" w:hint="cs"/>
                <w:rtl/>
              </w:rPr>
              <w:t xml:space="preserve"> כלל</w:t>
            </w:r>
            <w:r w:rsidR="00247D5E">
              <w:rPr>
                <w:rFonts w:ascii="David" w:hAnsi="David" w:cs="David" w:hint="cs"/>
                <w:rtl/>
              </w:rPr>
              <w:t>ו</w:t>
            </w:r>
            <w:r w:rsidR="000C2B2A" w:rsidRPr="000C2B2A">
              <w:rPr>
                <w:rFonts w:ascii="David" w:hAnsi="David" w:cs="David" w:hint="cs"/>
                <w:rtl/>
              </w:rPr>
              <w:t xml:space="preserve"> חריטה, הטבעה או הדפסה על גבי הפריט.</w:t>
            </w:r>
            <w:r w:rsidRPr="000C2B2A">
              <w:rPr>
                <w:rFonts w:ascii="David" w:hAnsi="David" w:cs="David" w:hint="cs"/>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tbl>
            <w:tblPr>
              <w:tblStyle w:val="affff4"/>
              <w:bidiVisual/>
              <w:tblW w:w="0" w:type="auto"/>
              <w:tblLayout w:type="fixed"/>
              <w:tblLook w:val="04A0" w:firstRow="1" w:lastRow="0" w:firstColumn="1" w:lastColumn="0" w:noHBand="0" w:noVBand="1"/>
            </w:tblPr>
            <w:tblGrid>
              <w:gridCol w:w="1205"/>
              <w:gridCol w:w="1205"/>
              <w:gridCol w:w="1205"/>
              <w:gridCol w:w="1205"/>
            </w:tblGrid>
            <w:tr w:rsidR="00AB3CBB" w:rsidTr="00247D5E">
              <w:tc>
                <w:tcPr>
                  <w:tcW w:w="1205" w:type="dxa"/>
                  <w:shd w:val="clear" w:color="auto" w:fill="EEECE1" w:themeFill="background2"/>
                </w:tcPr>
                <w:p w:rsidR="00247D5E" w:rsidRPr="00247D5E" w:rsidRDefault="00FD258E" w:rsidP="00247D5E">
                  <w:pPr>
                    <w:rPr>
                      <w:rFonts w:ascii="David" w:hAnsi="David" w:cs="David"/>
                      <w:b/>
                      <w:bCs/>
                      <w:color w:val="000000"/>
                      <w:rtl/>
                    </w:rPr>
                  </w:pPr>
                  <w:r w:rsidRPr="00247D5E">
                    <w:rPr>
                      <w:rFonts w:ascii="David" w:hAnsi="David" w:cs="David" w:hint="cs"/>
                      <w:b/>
                      <w:bCs/>
                      <w:color w:val="000000"/>
                      <w:rtl/>
                    </w:rPr>
                    <w:t>שם הלקוח</w:t>
                  </w:r>
                </w:p>
              </w:tc>
              <w:tc>
                <w:tcPr>
                  <w:tcW w:w="1205" w:type="dxa"/>
                  <w:shd w:val="clear" w:color="auto" w:fill="EEECE1" w:themeFill="background2"/>
                </w:tcPr>
                <w:p w:rsidR="00247D5E" w:rsidRPr="00247D5E" w:rsidRDefault="00FD258E" w:rsidP="00247D5E">
                  <w:pPr>
                    <w:rPr>
                      <w:rFonts w:ascii="David" w:hAnsi="David" w:cs="David"/>
                      <w:b/>
                      <w:bCs/>
                      <w:color w:val="000000"/>
                      <w:rtl/>
                    </w:rPr>
                  </w:pPr>
                  <w:r w:rsidRPr="00247D5E">
                    <w:rPr>
                      <w:rFonts w:ascii="David" w:hAnsi="David" w:cs="David" w:hint="cs"/>
                      <w:b/>
                      <w:bCs/>
                      <w:color w:val="000000"/>
                      <w:rtl/>
                    </w:rPr>
                    <w:t>מועד אספקה</w:t>
                  </w:r>
                </w:p>
                <w:p w:rsidR="00247D5E" w:rsidRPr="00247D5E" w:rsidRDefault="00247D5E" w:rsidP="00247D5E">
                  <w:pPr>
                    <w:rPr>
                      <w:rFonts w:ascii="David" w:hAnsi="David" w:cs="David"/>
                      <w:b/>
                      <w:bCs/>
                      <w:color w:val="000000"/>
                      <w:rtl/>
                    </w:rPr>
                  </w:pPr>
                </w:p>
              </w:tc>
              <w:tc>
                <w:tcPr>
                  <w:tcW w:w="1205" w:type="dxa"/>
                  <w:shd w:val="clear" w:color="auto" w:fill="EEECE1" w:themeFill="background2"/>
                </w:tcPr>
                <w:p w:rsidR="00247D5E" w:rsidRPr="00247D5E" w:rsidRDefault="00FD258E" w:rsidP="00247D5E">
                  <w:pPr>
                    <w:rPr>
                      <w:rFonts w:ascii="David" w:hAnsi="David" w:cs="David"/>
                      <w:b/>
                      <w:bCs/>
                      <w:color w:val="000000"/>
                      <w:rtl/>
                    </w:rPr>
                  </w:pPr>
                  <w:r w:rsidRPr="00247D5E">
                    <w:rPr>
                      <w:rFonts w:ascii="David" w:hAnsi="David" w:cs="David" w:hint="cs"/>
                      <w:b/>
                      <w:bCs/>
                      <w:color w:val="000000"/>
                      <w:rtl/>
                    </w:rPr>
                    <w:t>סוג הפריטים</w:t>
                  </w:r>
                  <w:r>
                    <w:rPr>
                      <w:rFonts w:ascii="David" w:hAnsi="David" w:cs="David" w:hint="cs"/>
                      <w:b/>
                      <w:bCs/>
                      <w:color w:val="000000"/>
                      <w:rtl/>
                    </w:rPr>
                    <w:t xml:space="preserve"> שסופקו</w:t>
                  </w:r>
                </w:p>
              </w:tc>
              <w:tc>
                <w:tcPr>
                  <w:tcW w:w="1205" w:type="dxa"/>
                  <w:shd w:val="clear" w:color="auto" w:fill="EEECE1" w:themeFill="background2"/>
                </w:tcPr>
                <w:p w:rsidR="00247D5E" w:rsidRPr="00247D5E" w:rsidRDefault="00FD258E" w:rsidP="00247D5E">
                  <w:pPr>
                    <w:rPr>
                      <w:rFonts w:ascii="David" w:hAnsi="David" w:cs="David"/>
                      <w:b/>
                      <w:bCs/>
                      <w:color w:val="000000"/>
                      <w:rtl/>
                    </w:rPr>
                  </w:pPr>
                  <w:r w:rsidRPr="00247D5E">
                    <w:rPr>
                      <w:rFonts w:ascii="David" w:hAnsi="David" w:cs="David" w:hint="cs"/>
                      <w:b/>
                      <w:bCs/>
                      <w:color w:val="000000"/>
                      <w:rtl/>
                    </w:rPr>
                    <w:t>האם בוצעה חריטה, הטבעה או הדפסה</w:t>
                  </w: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r w:rsidR="00AB3CBB" w:rsidTr="00247D5E">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c>
                <w:tcPr>
                  <w:tcW w:w="1205" w:type="dxa"/>
                </w:tcPr>
                <w:p w:rsidR="00247D5E" w:rsidRDefault="00247D5E" w:rsidP="00247D5E">
                  <w:pPr>
                    <w:rPr>
                      <w:rFonts w:ascii="David" w:hAnsi="David" w:cs="David"/>
                      <w:color w:val="000000"/>
                      <w:rtl/>
                    </w:rPr>
                  </w:pPr>
                </w:p>
              </w:tc>
            </w:tr>
          </w:tbl>
          <w:p w:rsidR="001A7D3E" w:rsidRPr="000C2B2A" w:rsidRDefault="001A7D3E" w:rsidP="00247D5E">
            <w:pPr>
              <w:rPr>
                <w:rFonts w:ascii="David" w:hAnsi="David" w:cs="David"/>
                <w:color w:val="000000"/>
                <w:rtl/>
              </w:rPr>
            </w:pPr>
          </w:p>
        </w:tc>
      </w:tr>
    </w:tbl>
    <w:p w:rsidR="0055752A" w:rsidRPr="00442FA4" w:rsidRDefault="00FD258E" w:rsidP="00F06FD6">
      <w:pPr>
        <w:pStyle w:val="11"/>
        <w:rPr>
          <w:rtl/>
        </w:rPr>
      </w:pPr>
      <w:bookmarkStart w:id="18" w:name="_Toc43400593"/>
      <w:bookmarkStart w:id="19" w:name="_Toc44931902"/>
      <w:bookmarkStart w:id="20" w:name="_Toc44931989"/>
      <w:bookmarkStart w:id="21" w:name="_Toc516503348"/>
      <w:r w:rsidRPr="00442FA4">
        <w:rPr>
          <w:rFonts w:hint="eastAsia"/>
          <w:rtl/>
        </w:rPr>
        <w:t>אופן</w:t>
      </w:r>
      <w:r w:rsidRPr="00442FA4">
        <w:rPr>
          <w:rtl/>
        </w:rPr>
        <w:t xml:space="preserve"> </w:t>
      </w:r>
      <w:r w:rsidRPr="00442FA4">
        <w:rPr>
          <w:rFonts w:hint="eastAsia"/>
          <w:rtl/>
        </w:rPr>
        <w:t>מתן</w:t>
      </w:r>
      <w:r w:rsidRPr="00442FA4">
        <w:rPr>
          <w:rtl/>
        </w:rPr>
        <w:t xml:space="preserve"> </w:t>
      </w:r>
      <w:r w:rsidRPr="00442FA4">
        <w:rPr>
          <w:rFonts w:hint="eastAsia"/>
          <w:rtl/>
        </w:rPr>
        <w:t>ניקוד</w:t>
      </w:r>
      <w:r w:rsidRPr="00442FA4">
        <w:rPr>
          <w:rtl/>
        </w:rPr>
        <w:t xml:space="preserve"> </w:t>
      </w:r>
      <w:r w:rsidRPr="00442FA4">
        <w:rPr>
          <w:rFonts w:hint="eastAsia"/>
          <w:rtl/>
        </w:rPr>
        <w:t>להצעות</w:t>
      </w:r>
      <w:r w:rsidRPr="00442FA4">
        <w:rPr>
          <w:rtl/>
        </w:rPr>
        <w:t xml:space="preserve"> </w:t>
      </w:r>
      <w:r w:rsidRPr="00442FA4">
        <w:rPr>
          <w:rFonts w:hint="eastAsia"/>
          <w:rtl/>
        </w:rPr>
        <w:t>במכרז</w:t>
      </w:r>
      <w:bookmarkEnd w:id="18"/>
      <w:bookmarkEnd w:id="19"/>
      <w:bookmarkEnd w:id="20"/>
    </w:p>
    <w:p w:rsidR="0055752A" w:rsidRPr="00FB7A30" w:rsidRDefault="00FD258E" w:rsidP="001A0FE4">
      <w:pPr>
        <w:pStyle w:val="1112"/>
        <w:spacing w:before="120" w:after="120"/>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Pr="002D1D37" w:rsidRDefault="00FD258E" w:rsidP="001A0FE4">
      <w:pPr>
        <w:pStyle w:val="1111"/>
        <w:spacing w:before="120" w:after="120"/>
      </w:pPr>
      <w:bookmarkStart w:id="22" w:name="show_MishkalIchut"/>
      <w:r w:rsidRPr="002D1D37">
        <w:rPr>
          <w:rtl/>
        </w:rPr>
        <w:t>איכות –</w:t>
      </w:r>
      <w:bookmarkStart w:id="23" w:name="mishkalIchut_2"/>
      <w:r>
        <w:rPr>
          <w:rFonts w:hint="cs"/>
          <w:rtl/>
        </w:rPr>
        <w:t xml:space="preserve"> </w:t>
      </w:r>
      <w:bookmarkEnd w:id="23"/>
      <w:r w:rsidR="00CA0B5E">
        <w:rPr>
          <w:rFonts w:hint="cs"/>
          <w:rtl/>
        </w:rPr>
        <w:t>30%</w:t>
      </w:r>
    </w:p>
    <w:p w:rsidR="0055752A" w:rsidRDefault="00FD258E" w:rsidP="001A0FE4">
      <w:pPr>
        <w:pStyle w:val="1111"/>
        <w:spacing w:before="120" w:after="120"/>
      </w:pPr>
      <w:bookmarkStart w:id="24" w:name="show_MishkalMechir"/>
      <w:bookmarkEnd w:id="22"/>
      <w:r w:rsidRPr="002D1D37">
        <w:rPr>
          <w:rFonts w:hint="cs"/>
          <w:rtl/>
        </w:rPr>
        <w:t>מחיר</w:t>
      </w:r>
      <w:r w:rsidRPr="002D1D37">
        <w:rPr>
          <w:rtl/>
        </w:rPr>
        <w:t xml:space="preserve"> –</w:t>
      </w:r>
      <w:bookmarkStart w:id="25" w:name="MishkalMechir"/>
      <w:r>
        <w:rPr>
          <w:rFonts w:hint="cs"/>
          <w:rtl/>
        </w:rPr>
        <w:t xml:space="preserve"> </w:t>
      </w:r>
      <w:bookmarkEnd w:id="25"/>
      <w:r w:rsidR="00CA0B5E">
        <w:rPr>
          <w:rFonts w:hint="cs"/>
          <w:rtl/>
        </w:rPr>
        <w:t>70%</w:t>
      </w:r>
    </w:p>
    <w:p w:rsidR="00245DAA" w:rsidRPr="00A118E0" w:rsidRDefault="00FD258E" w:rsidP="00E72233">
      <w:pPr>
        <w:pStyle w:val="1112"/>
      </w:pPr>
      <w:r>
        <w:rPr>
          <w:rFonts w:hint="cs"/>
          <w:rtl/>
        </w:rPr>
        <w:t xml:space="preserve">ציון ההצעה יינתן על-ידי מכפלת ציון האיכות במשקל האיכות, ועוד מכפלת ציון </w:t>
      </w:r>
      <w:r w:rsidRPr="00A118E0">
        <w:rPr>
          <w:rFonts w:hint="cs"/>
          <w:rtl/>
        </w:rPr>
        <w:t>המחיר במשקל המחיר.</w:t>
      </w:r>
    </w:p>
    <w:p w:rsidR="00DF47EE" w:rsidRPr="00A118E0" w:rsidRDefault="00C31278" w:rsidP="008710D7">
      <w:pPr>
        <w:pStyle w:val="1112"/>
      </w:pPr>
      <w:r w:rsidRPr="00A118E0">
        <w:rPr>
          <w:rFonts w:hint="cs"/>
          <w:rtl/>
        </w:rPr>
        <w:t xml:space="preserve">יובהר כי, </w:t>
      </w:r>
      <w:r w:rsidR="001A0FE4" w:rsidRPr="00A118E0">
        <w:rPr>
          <w:rFonts w:hint="cs"/>
          <w:rtl/>
        </w:rPr>
        <w:t xml:space="preserve">למציע יש את הזכות להציע </w:t>
      </w:r>
      <w:r w:rsidR="001A0FE4" w:rsidRPr="00A118E0">
        <w:rPr>
          <w:rFonts w:hint="cs"/>
          <w:b/>
          <w:bCs/>
          <w:u w:val="single"/>
          <w:rtl/>
        </w:rPr>
        <w:t>עד 3 בקבוקים שונים</w:t>
      </w:r>
      <w:r w:rsidR="001A0FE4" w:rsidRPr="00A118E0">
        <w:rPr>
          <w:rFonts w:hint="cs"/>
          <w:rtl/>
        </w:rPr>
        <w:t xml:space="preserve">, אך הצעת המחיר תהיה אחידה עבור שלושת הבקבוקים. המשרד ינקד את שלושת הבקבוקים </w:t>
      </w:r>
      <w:r w:rsidR="001A0FE4" w:rsidRPr="00A118E0">
        <w:rPr>
          <w:rFonts w:hint="cs"/>
          <w:rtl/>
        </w:rPr>
        <w:lastRenderedPageBreak/>
        <w:t xml:space="preserve">בהתאם לתבחינים שניתנו </w:t>
      </w:r>
      <w:r w:rsidRPr="00A118E0">
        <w:rPr>
          <w:rFonts w:hint="cs"/>
          <w:rtl/>
        </w:rPr>
        <w:t>בבחינת איכות ההצעה, הבקבוק שינוקד בציון האיכות הגבוה ביותר יועבר לשלב הצעות המחיר.</w:t>
      </w:r>
    </w:p>
    <w:p w:rsidR="00C31278" w:rsidRDefault="00C31278" w:rsidP="00C31278">
      <w:pPr>
        <w:pStyle w:val="1112"/>
        <w:numPr>
          <w:ilvl w:val="0"/>
          <w:numId w:val="0"/>
        </w:numPr>
        <w:ind w:left="1334" w:hanging="709"/>
      </w:pPr>
      <w:r w:rsidRPr="00A118E0">
        <w:rPr>
          <w:rFonts w:hint="cs"/>
          <w:rtl/>
        </w:rPr>
        <w:t>2.3.4</w:t>
      </w:r>
      <w:r w:rsidRPr="00A118E0">
        <w:rPr>
          <w:rFonts w:hint="cs"/>
          <w:rtl/>
        </w:rPr>
        <w:tab/>
        <w:t>המציע שיזכה במכרז ידרש להעמיד לטובת המשרד את הבקבוק שנוקד בציון האיכות הגבוה ביותר.</w:t>
      </w:r>
    </w:p>
    <w:p w:rsidR="0055752A" w:rsidRPr="00442FA4" w:rsidRDefault="00FD258E" w:rsidP="00522CFF">
      <w:pPr>
        <w:pStyle w:val="11"/>
        <w:rPr>
          <w:rtl/>
        </w:rPr>
      </w:pPr>
      <w:bookmarkStart w:id="26" w:name="_Toc43400594"/>
      <w:bookmarkStart w:id="27" w:name="_Toc44931903"/>
      <w:bookmarkStart w:id="28" w:name="_Toc44931990"/>
      <w:bookmarkStart w:id="29" w:name="show_isMarkivIchut_1"/>
      <w:bookmarkEnd w:id="24"/>
      <w:r w:rsidRPr="00442FA4">
        <w:rPr>
          <w:rFonts w:hint="cs"/>
          <w:rtl/>
        </w:rPr>
        <w:t>הערכת</w:t>
      </w:r>
      <w:r w:rsidRPr="00442FA4">
        <w:rPr>
          <w:rtl/>
        </w:rPr>
        <w:t xml:space="preserve"> איכות</w:t>
      </w:r>
      <w:bookmarkEnd w:id="21"/>
      <w:r w:rsidRPr="00442FA4">
        <w:rPr>
          <w:rtl/>
        </w:rPr>
        <w:t xml:space="preserve"> ההצעות</w:t>
      </w:r>
      <w:bookmarkEnd w:id="26"/>
      <w:bookmarkEnd w:id="27"/>
      <w:bookmarkEnd w:id="28"/>
      <w:r w:rsidR="00245DAA" w:rsidRPr="00442FA4">
        <w:rPr>
          <w:rFonts w:hint="cs"/>
          <w:rtl/>
        </w:rPr>
        <w:t xml:space="preserve"> </w:t>
      </w:r>
      <w:r w:rsidR="00647766" w:rsidRPr="00442FA4">
        <w:rPr>
          <w:rFonts w:hint="cs"/>
          <w:rtl/>
        </w:rPr>
        <w:t xml:space="preserve"> </w:t>
      </w:r>
    </w:p>
    <w:p w:rsidR="001A7D3E" w:rsidRDefault="00FD258E" w:rsidP="00522CFF">
      <w:pPr>
        <w:pStyle w:val="1112"/>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p w:rsidR="00DF47EE" w:rsidRDefault="00DF47EE" w:rsidP="00522CFF">
      <w:pPr>
        <w:pStyle w:val="1112"/>
        <w:rPr>
          <w:rtl/>
        </w:rPr>
      </w:pP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AB3CBB"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FD258E" w:rsidP="00CF367A">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FD258E"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FD258E"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FD258E"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AB3CBB"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FD258E">
            <w:pPr>
              <w:bidi w:val="0"/>
              <w:jc w:val="center"/>
              <w:rPr>
                <w:rFonts w:ascii="David" w:hAnsi="David" w:cs="David"/>
                <w:color w:val="000000"/>
                <w:rtl/>
              </w:rPr>
            </w:pPr>
            <w:bookmarkStart w:id="30" w:name="show_TavhinimAcher1"/>
            <w:bookmarkStart w:id="31"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FD258E">
            <w:pPr>
              <w:bidi w:val="0"/>
              <w:jc w:val="center"/>
              <w:rPr>
                <w:rFonts w:ascii="David" w:hAnsi="David" w:cs="David"/>
                <w:color w:val="000000"/>
              </w:rPr>
            </w:pPr>
            <w:r>
              <w:rPr>
                <w:rFonts w:ascii="David" w:hAnsi="David" w:cs="David" w:hint="cs"/>
                <w:color w:val="000000"/>
                <w:rtl/>
              </w:rPr>
              <w:t>100</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CA0B5E" w:rsidRPr="00CA0B5E" w:rsidRDefault="00FD258E" w:rsidP="00CA0B5E">
            <w:pPr>
              <w:rPr>
                <w:rFonts w:ascii="David" w:hAnsi="David" w:cs="David"/>
                <w:rtl/>
              </w:rPr>
            </w:pPr>
            <w:r w:rsidRPr="00CA0B5E">
              <w:rPr>
                <w:rFonts w:ascii="David" w:hAnsi="David" w:cs="David" w:hint="cs"/>
                <w:rtl/>
              </w:rPr>
              <w:t>המזמין יתרשם</w:t>
            </w:r>
            <w:r>
              <w:rPr>
                <w:rFonts w:ascii="David" w:hAnsi="David" w:cs="David" w:hint="cs"/>
                <w:rtl/>
              </w:rPr>
              <w:t xml:space="preserve"> מהמפרט הט</w:t>
            </w:r>
            <w:r w:rsidR="00191607">
              <w:rPr>
                <w:rFonts w:ascii="David" w:hAnsi="David" w:cs="David" w:hint="cs"/>
                <w:rtl/>
              </w:rPr>
              <w:t>כני והתמונות</w:t>
            </w:r>
            <w:r w:rsidRPr="00CA0B5E">
              <w:rPr>
                <w:rFonts w:ascii="David" w:hAnsi="David" w:cs="David" w:hint="cs"/>
                <w:rtl/>
              </w:rPr>
              <w:t xml:space="preserve"> בהתאם למשקולות הבאות:</w:t>
            </w:r>
          </w:p>
          <w:p w:rsidR="00CA0B5E" w:rsidRPr="00CA0B5E" w:rsidRDefault="00FD258E" w:rsidP="00CA0B5E">
            <w:pPr>
              <w:pStyle w:val="af4"/>
              <w:numPr>
                <w:ilvl w:val="0"/>
                <w:numId w:val="99"/>
              </w:numPr>
              <w:rPr>
                <w:rFonts w:ascii="David" w:hAnsi="David" w:cs="David"/>
              </w:rPr>
            </w:pPr>
            <w:r w:rsidRPr="00CA0B5E">
              <w:rPr>
                <w:rFonts w:ascii="David" w:hAnsi="David" w:cs="David" w:hint="cs"/>
                <w:rtl/>
              </w:rPr>
              <w:t>עיצוב (</w:t>
            </w:r>
            <w:r>
              <w:rPr>
                <w:rFonts w:ascii="David" w:hAnsi="David" w:cs="David" w:hint="cs"/>
                <w:rtl/>
              </w:rPr>
              <w:t>20%</w:t>
            </w:r>
            <w:r w:rsidRPr="00CA0B5E">
              <w:rPr>
                <w:rFonts w:ascii="David" w:hAnsi="David" w:cs="David" w:hint="cs"/>
                <w:rtl/>
              </w:rPr>
              <w:t>)</w:t>
            </w:r>
          </w:p>
          <w:p w:rsidR="00CA0B5E" w:rsidRPr="00CA0B5E" w:rsidRDefault="00FD258E" w:rsidP="00CA0B5E">
            <w:pPr>
              <w:pStyle w:val="af4"/>
              <w:numPr>
                <w:ilvl w:val="0"/>
                <w:numId w:val="99"/>
              </w:numPr>
              <w:rPr>
                <w:rFonts w:ascii="David" w:hAnsi="David" w:cs="David"/>
              </w:rPr>
            </w:pPr>
            <w:r w:rsidRPr="00CA0B5E">
              <w:rPr>
                <w:rFonts w:ascii="David" w:hAnsi="David" w:cs="David" w:hint="cs"/>
                <w:rtl/>
              </w:rPr>
              <w:t>נוחות שימוש (</w:t>
            </w:r>
            <w:r>
              <w:rPr>
                <w:rFonts w:ascii="David" w:hAnsi="David" w:cs="David" w:hint="cs"/>
                <w:rtl/>
              </w:rPr>
              <w:t>20%</w:t>
            </w:r>
            <w:r w:rsidRPr="00CA0B5E">
              <w:rPr>
                <w:rFonts w:ascii="David" w:hAnsi="David" w:cs="David" w:hint="cs"/>
                <w:rtl/>
              </w:rPr>
              <w:t>)</w:t>
            </w:r>
          </w:p>
          <w:p w:rsidR="00CA0B5E" w:rsidRPr="00CA0B5E" w:rsidRDefault="00FD258E" w:rsidP="00CA0B5E">
            <w:pPr>
              <w:pStyle w:val="af4"/>
              <w:numPr>
                <w:ilvl w:val="0"/>
                <w:numId w:val="99"/>
              </w:numPr>
              <w:rPr>
                <w:rFonts w:ascii="David" w:hAnsi="David" w:cs="David"/>
              </w:rPr>
            </w:pPr>
            <w:r w:rsidRPr="00CA0B5E">
              <w:rPr>
                <w:rFonts w:ascii="David" w:hAnsi="David" w:cs="David" w:hint="cs"/>
                <w:rtl/>
              </w:rPr>
              <w:t>עמידות (</w:t>
            </w:r>
            <w:r>
              <w:rPr>
                <w:rFonts w:ascii="David" w:hAnsi="David" w:cs="David" w:hint="cs"/>
                <w:rtl/>
              </w:rPr>
              <w:t>20%</w:t>
            </w:r>
            <w:r w:rsidRPr="00CA0B5E">
              <w:rPr>
                <w:rFonts w:ascii="David" w:hAnsi="David" w:cs="David" w:hint="cs"/>
                <w:rtl/>
              </w:rPr>
              <w:t>)</w:t>
            </w:r>
          </w:p>
          <w:p w:rsidR="00CA0B5E" w:rsidRDefault="00FD258E" w:rsidP="00352813">
            <w:pPr>
              <w:pStyle w:val="af4"/>
              <w:numPr>
                <w:ilvl w:val="0"/>
                <w:numId w:val="99"/>
              </w:numPr>
              <w:rPr>
                <w:rFonts w:ascii="David" w:hAnsi="David" w:cs="David"/>
              </w:rPr>
            </w:pPr>
            <w:r w:rsidRPr="00CA0B5E">
              <w:rPr>
                <w:rFonts w:ascii="David" w:hAnsi="David" w:cs="David" w:hint="cs"/>
                <w:rtl/>
              </w:rPr>
              <w:t>גודל (</w:t>
            </w:r>
            <w:r w:rsidR="00352813">
              <w:rPr>
                <w:rFonts w:ascii="David" w:hAnsi="David" w:cs="David" w:hint="cs"/>
                <w:rtl/>
              </w:rPr>
              <w:t>30%) בהתאם למדרגות הבאות:</w:t>
            </w:r>
          </w:p>
          <w:p w:rsidR="00352813" w:rsidRDefault="00352813" w:rsidP="00352813">
            <w:pPr>
              <w:pStyle w:val="af4"/>
              <w:numPr>
                <w:ilvl w:val="0"/>
                <w:numId w:val="100"/>
              </w:numPr>
              <w:rPr>
                <w:rFonts w:ascii="David" w:hAnsi="David" w:cs="David"/>
              </w:rPr>
            </w:pPr>
            <w:r>
              <w:rPr>
                <w:rFonts w:ascii="David" w:hAnsi="David" w:cs="David" w:hint="cs"/>
                <w:rtl/>
              </w:rPr>
              <w:t xml:space="preserve">500 מ"ל </w:t>
            </w:r>
            <w:r>
              <w:rPr>
                <w:rFonts w:ascii="David" w:hAnsi="David" w:cs="David"/>
                <w:rtl/>
              </w:rPr>
              <w:t>–</w:t>
            </w:r>
            <w:r>
              <w:rPr>
                <w:rFonts w:ascii="David" w:hAnsi="David" w:cs="David" w:hint="cs"/>
                <w:rtl/>
              </w:rPr>
              <w:t xml:space="preserve"> 0 נקודות</w:t>
            </w:r>
          </w:p>
          <w:p w:rsidR="00352813" w:rsidRDefault="00352813" w:rsidP="00352813">
            <w:pPr>
              <w:pStyle w:val="af4"/>
              <w:numPr>
                <w:ilvl w:val="0"/>
                <w:numId w:val="100"/>
              </w:numPr>
              <w:rPr>
                <w:rFonts w:ascii="David" w:hAnsi="David" w:cs="David"/>
              </w:rPr>
            </w:pPr>
            <w:r>
              <w:rPr>
                <w:rFonts w:ascii="David" w:hAnsi="David" w:cs="David" w:hint="cs"/>
                <w:rtl/>
              </w:rPr>
              <w:t xml:space="preserve">600 מ"ל </w:t>
            </w:r>
            <w:r>
              <w:rPr>
                <w:rFonts w:ascii="David" w:hAnsi="David" w:cs="David"/>
                <w:rtl/>
              </w:rPr>
              <w:t>–</w:t>
            </w:r>
            <w:r>
              <w:rPr>
                <w:rFonts w:ascii="David" w:hAnsi="David" w:cs="David" w:hint="cs"/>
                <w:rtl/>
              </w:rPr>
              <w:t xml:space="preserve"> 10 נקודות</w:t>
            </w:r>
          </w:p>
          <w:p w:rsidR="00352813" w:rsidRDefault="00352813" w:rsidP="00352813">
            <w:pPr>
              <w:pStyle w:val="af4"/>
              <w:numPr>
                <w:ilvl w:val="0"/>
                <w:numId w:val="100"/>
              </w:numPr>
              <w:rPr>
                <w:rFonts w:ascii="David" w:hAnsi="David" w:cs="David"/>
              </w:rPr>
            </w:pPr>
            <w:r>
              <w:rPr>
                <w:rFonts w:ascii="David" w:hAnsi="David" w:cs="David" w:hint="cs"/>
                <w:rtl/>
              </w:rPr>
              <w:t xml:space="preserve">800 מ"ל </w:t>
            </w:r>
            <w:r>
              <w:rPr>
                <w:rFonts w:ascii="David" w:hAnsi="David" w:cs="David"/>
                <w:rtl/>
              </w:rPr>
              <w:t>–</w:t>
            </w:r>
            <w:r>
              <w:rPr>
                <w:rFonts w:ascii="David" w:hAnsi="David" w:cs="David" w:hint="cs"/>
                <w:rtl/>
              </w:rPr>
              <w:t xml:space="preserve"> 20 נקודות</w:t>
            </w:r>
          </w:p>
          <w:p w:rsidR="00352813" w:rsidRPr="00CA0B5E" w:rsidRDefault="00352813" w:rsidP="00352813">
            <w:pPr>
              <w:pStyle w:val="af4"/>
              <w:numPr>
                <w:ilvl w:val="0"/>
                <w:numId w:val="100"/>
              </w:numPr>
              <w:rPr>
                <w:rFonts w:ascii="David" w:hAnsi="David" w:cs="David"/>
              </w:rPr>
            </w:pPr>
            <w:r>
              <w:rPr>
                <w:rFonts w:ascii="David" w:hAnsi="David" w:cs="David" w:hint="cs"/>
                <w:rtl/>
              </w:rPr>
              <w:t xml:space="preserve">1000 מ"ל </w:t>
            </w:r>
            <w:r>
              <w:rPr>
                <w:rFonts w:ascii="David" w:hAnsi="David" w:cs="David"/>
                <w:rtl/>
              </w:rPr>
              <w:t>–</w:t>
            </w:r>
            <w:r>
              <w:rPr>
                <w:rFonts w:ascii="David" w:hAnsi="David" w:cs="David" w:hint="cs"/>
                <w:rtl/>
              </w:rPr>
              <w:t xml:space="preserve"> 30 נקודות</w:t>
            </w:r>
          </w:p>
          <w:p w:rsidR="00CA0B5E" w:rsidRPr="00CA0B5E" w:rsidRDefault="00FD258E" w:rsidP="00352813">
            <w:pPr>
              <w:pStyle w:val="af4"/>
              <w:numPr>
                <w:ilvl w:val="0"/>
                <w:numId w:val="99"/>
              </w:numPr>
              <w:rPr>
                <w:rFonts w:ascii="David" w:hAnsi="David" w:cs="David"/>
                <w:rtl/>
              </w:rPr>
            </w:pPr>
            <w:r w:rsidRPr="00CA0B5E">
              <w:rPr>
                <w:rFonts w:ascii="David" w:hAnsi="David" w:cs="David" w:hint="cs"/>
                <w:rtl/>
              </w:rPr>
              <w:t>התרשמות כללית (</w:t>
            </w:r>
            <w:r w:rsidR="00352813">
              <w:rPr>
                <w:rFonts w:ascii="David" w:hAnsi="David" w:cs="David" w:hint="cs"/>
                <w:rtl/>
              </w:rPr>
              <w:t>1</w:t>
            </w:r>
            <w:r w:rsidR="00191607">
              <w:rPr>
                <w:rFonts w:ascii="David" w:hAnsi="David" w:cs="David" w:hint="cs"/>
                <w:rtl/>
              </w:rPr>
              <w:t>0%</w:t>
            </w:r>
            <w:r w:rsidRPr="00CA0B5E">
              <w:rPr>
                <w:rFonts w:ascii="David" w:hAnsi="David" w:cs="David" w:hint="cs"/>
                <w:rtl/>
              </w:rPr>
              <w:t>)</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191607" w:rsidRDefault="00FD258E" w:rsidP="00191607">
            <w:pPr>
              <w:rPr>
                <w:rFonts w:ascii="David" w:hAnsi="David" w:cs="David"/>
                <w:b/>
                <w:bCs/>
                <w:rtl/>
              </w:rPr>
            </w:pPr>
            <w:r w:rsidRPr="00CA0B5E">
              <w:rPr>
                <w:rFonts w:ascii="David" w:hAnsi="David" w:cs="David" w:hint="cs"/>
                <w:b/>
                <w:bCs/>
                <w:rtl/>
              </w:rPr>
              <w:t xml:space="preserve">המציע יצרף להצעתו </w:t>
            </w:r>
            <w:r w:rsidRPr="00191607">
              <w:rPr>
                <w:rFonts w:ascii="David" w:hAnsi="David" w:cs="David" w:hint="cs"/>
                <w:b/>
                <w:bCs/>
                <w:u w:val="single"/>
                <w:rtl/>
              </w:rPr>
              <w:t>מפרט טכני</w:t>
            </w:r>
            <w:r w:rsidRPr="00CA0B5E">
              <w:rPr>
                <w:rFonts w:ascii="David" w:hAnsi="David" w:cs="David" w:hint="cs"/>
                <w:b/>
                <w:bCs/>
                <w:rtl/>
              </w:rPr>
              <w:t xml:space="preserve"> אודות הבקבוק וכן </w:t>
            </w:r>
            <w:r w:rsidRPr="00191607">
              <w:rPr>
                <w:rFonts w:ascii="David" w:hAnsi="David" w:cs="David" w:hint="cs"/>
                <w:b/>
                <w:bCs/>
                <w:u w:val="single"/>
                <w:rtl/>
              </w:rPr>
              <w:t>לפחות שתי תמונות</w:t>
            </w:r>
            <w:r w:rsidRPr="00CA0B5E">
              <w:rPr>
                <w:rFonts w:ascii="David" w:hAnsi="David" w:cs="David" w:hint="cs"/>
                <w:b/>
                <w:bCs/>
                <w:rtl/>
              </w:rPr>
              <w:t>.</w:t>
            </w:r>
          </w:p>
          <w:p w:rsidR="00900A1B" w:rsidRDefault="00900A1B" w:rsidP="00191607">
            <w:pPr>
              <w:rPr>
                <w:rFonts w:ascii="David" w:hAnsi="David" w:cs="David"/>
                <w:b/>
                <w:bCs/>
                <w:rtl/>
              </w:rPr>
            </w:pPr>
          </w:p>
          <w:p w:rsidR="00C31278" w:rsidRDefault="00C31278" w:rsidP="00191607">
            <w:pPr>
              <w:rPr>
                <w:rFonts w:ascii="David" w:hAnsi="David" w:cs="David"/>
                <w:b/>
                <w:bCs/>
                <w:rtl/>
              </w:rPr>
            </w:pPr>
          </w:p>
          <w:p w:rsidR="00C31278" w:rsidRPr="00A118E0" w:rsidRDefault="00C31278" w:rsidP="00191607">
            <w:pPr>
              <w:rPr>
                <w:rFonts w:ascii="David" w:hAnsi="David" w:cs="David"/>
                <w:b/>
                <w:bCs/>
                <w:rtl/>
              </w:rPr>
            </w:pPr>
            <w:r w:rsidRPr="00A118E0">
              <w:rPr>
                <w:rFonts w:ascii="David" w:hAnsi="David" w:cs="David" w:hint="cs"/>
                <w:b/>
                <w:bCs/>
                <w:rtl/>
              </w:rPr>
              <w:t>יובהר כי מציע שיגיש יותר מבקבוק אחד נדרש להציג עבור כל אחד מהבקבוקים מפרט טכני ולפחות שתי תמונות לכל בקבוק.</w:t>
            </w:r>
          </w:p>
          <w:p w:rsidR="00C31278" w:rsidRPr="00A118E0" w:rsidRDefault="00C31278" w:rsidP="00191607">
            <w:pPr>
              <w:rPr>
                <w:rFonts w:ascii="David" w:hAnsi="David" w:cs="David"/>
                <w:b/>
                <w:bCs/>
                <w:rtl/>
              </w:rPr>
            </w:pPr>
          </w:p>
          <w:p w:rsidR="00C31278" w:rsidRDefault="00C31278" w:rsidP="00191607">
            <w:pPr>
              <w:rPr>
                <w:rFonts w:ascii="David" w:hAnsi="David" w:cs="David"/>
                <w:b/>
                <w:bCs/>
                <w:rtl/>
              </w:rPr>
            </w:pPr>
            <w:r w:rsidRPr="00A118E0">
              <w:rPr>
                <w:rFonts w:ascii="David" w:hAnsi="David" w:cs="David" w:hint="cs"/>
                <w:b/>
                <w:bCs/>
                <w:rtl/>
              </w:rPr>
              <w:t>כמו כן, מציע שיציג מעל שלושה בקבוקים המשרד יבחן את השלושה שהוצגו ראשונים.</w:t>
            </w:r>
          </w:p>
          <w:p w:rsidR="0052470D" w:rsidRPr="00ED3AFA" w:rsidRDefault="0052470D" w:rsidP="00900A1B">
            <w:pPr>
              <w:rPr>
                <w:rFonts w:ascii="David" w:hAnsi="David" w:cs="David"/>
                <w:color w:val="000000"/>
                <w:rtl/>
              </w:rPr>
            </w:pPr>
          </w:p>
        </w:tc>
      </w:tr>
      <w:bookmarkEnd w:id="30"/>
      <w:bookmarkEnd w:id="31"/>
      <w:tr w:rsidR="00AB3CBB" w:rsidTr="0025585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FD258E"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52470D" w:rsidRPr="00ED3AFA" w:rsidRDefault="00FD258E" w:rsidP="00F11B6F">
            <w:pPr>
              <w:jc w:val="center"/>
              <w:rPr>
                <w:rFonts w:ascii="David" w:hAnsi="David" w:cs="David"/>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52470D" w:rsidRPr="00ED3AFA" w:rsidRDefault="0052470D" w:rsidP="00F11B6F">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52470D" w:rsidRPr="00ED3AFA" w:rsidRDefault="0052470D" w:rsidP="00F11B6F">
            <w:pPr>
              <w:bidi w:val="0"/>
              <w:jc w:val="right"/>
              <w:rPr>
                <w:rFonts w:ascii="David" w:hAnsi="David" w:cs="David"/>
                <w:color w:val="000000"/>
                <w:rtl/>
              </w:rPr>
            </w:pPr>
          </w:p>
        </w:tc>
      </w:tr>
    </w:tbl>
    <w:p w:rsidR="00913E1D" w:rsidRPr="00442FA4" w:rsidRDefault="00FD258E" w:rsidP="00522CFF">
      <w:pPr>
        <w:pStyle w:val="11"/>
      </w:pPr>
      <w:bookmarkStart w:id="32" w:name="_Toc53331327"/>
      <w:bookmarkEnd w:id="7"/>
      <w:bookmarkEnd w:id="29"/>
      <w:r w:rsidRPr="00913E1D">
        <w:rPr>
          <w:rFonts w:hint="eastAsia"/>
          <w:rtl/>
        </w:rPr>
        <w:t xml:space="preserve"> </w:t>
      </w:r>
      <w:r w:rsidRPr="00442FA4">
        <w:rPr>
          <w:rFonts w:hint="cs"/>
          <w:rtl/>
        </w:rPr>
        <w:t xml:space="preserve">ציון בגין </w:t>
      </w:r>
      <w:r w:rsidRPr="00442FA4">
        <w:rPr>
          <w:rFonts w:hint="eastAsia"/>
          <w:rtl/>
        </w:rPr>
        <w:t>הצעת</w:t>
      </w:r>
      <w:r w:rsidRPr="00442FA4">
        <w:rPr>
          <w:rtl/>
        </w:rPr>
        <w:t xml:space="preserve"> </w:t>
      </w:r>
      <w:r w:rsidRPr="00442FA4">
        <w:rPr>
          <w:rFonts w:hint="eastAsia"/>
          <w:rtl/>
        </w:rPr>
        <w:t>מחיר</w:t>
      </w:r>
      <w:r w:rsidR="00245DAA" w:rsidRPr="00442FA4">
        <w:rPr>
          <w:rFonts w:hint="cs"/>
          <w:rtl/>
        </w:rPr>
        <w:t xml:space="preserve"> </w:t>
      </w:r>
    </w:p>
    <w:p w:rsidR="0093105A" w:rsidRDefault="00FD258E"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p>
    <w:p w:rsidR="0093105A" w:rsidRDefault="00FD258E" w:rsidP="00BC2F7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w:t>
      </w:r>
      <w:r w:rsidR="00BC2F7C">
        <w:rPr>
          <w:rFonts w:hint="cs"/>
          <w:b/>
          <w:bCs/>
          <w:u w:val="single"/>
          <w:rtl/>
        </w:rPr>
        <w:t>100</w:t>
      </w:r>
      <w:r w:rsidRPr="00191607">
        <w:rPr>
          <w:rFonts w:hint="cs"/>
          <w:b/>
          <w:bCs/>
          <w:u w:val="single"/>
          <w:rtl/>
        </w:rPr>
        <w:t>,000 ₪</w:t>
      </w:r>
      <w:r>
        <w:rPr>
          <w:rFonts w:hint="cs"/>
          <w:rtl/>
        </w:rPr>
        <w:t xml:space="preserve"> כולל מע"מ וכל מס אחר.</w:t>
      </w:r>
    </w:p>
    <w:p w:rsidR="00C31278" w:rsidRDefault="00C31278" w:rsidP="00C31278">
      <w:pPr>
        <w:pStyle w:val="1112"/>
        <w:numPr>
          <w:ilvl w:val="0"/>
          <w:numId w:val="0"/>
        </w:numPr>
        <w:ind w:left="1334"/>
      </w:pPr>
    </w:p>
    <w:p w:rsidR="00C31278" w:rsidRDefault="00C31278" w:rsidP="00C31278">
      <w:pPr>
        <w:pStyle w:val="1-"/>
        <w:numPr>
          <w:ilvl w:val="0"/>
          <w:numId w:val="0"/>
        </w:numPr>
        <w:ind w:left="360" w:hanging="360"/>
      </w:pPr>
    </w:p>
    <w:tbl>
      <w:tblPr>
        <w:tblStyle w:val="affff4"/>
        <w:tblpPr w:leftFromText="180" w:rightFromText="180" w:vertAnchor="text" w:horzAnchor="margin" w:tblpY="11"/>
        <w:bidiVisual/>
        <w:tblW w:w="9509" w:type="dxa"/>
        <w:tblLook w:val="04A0" w:firstRow="1" w:lastRow="0" w:firstColumn="1" w:lastColumn="0" w:noHBand="0" w:noVBand="1"/>
      </w:tblPr>
      <w:tblGrid>
        <w:gridCol w:w="4405"/>
        <w:gridCol w:w="1843"/>
        <w:gridCol w:w="1701"/>
        <w:gridCol w:w="1560"/>
      </w:tblGrid>
      <w:tr w:rsidR="005E3F11" w:rsidTr="005E3F11">
        <w:trPr>
          <w:trHeight w:val="574"/>
        </w:trPr>
        <w:tc>
          <w:tcPr>
            <w:tcW w:w="4405" w:type="dxa"/>
            <w:shd w:val="clear" w:color="auto" w:fill="D9D9D9" w:themeFill="background1" w:themeFillShade="D9"/>
            <w:vAlign w:val="center"/>
          </w:tcPr>
          <w:p w:rsidR="005E3F11" w:rsidRPr="00423624" w:rsidRDefault="005E3F11" w:rsidP="00423624">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843" w:type="dxa"/>
            <w:shd w:val="clear" w:color="auto" w:fill="D9D9D9" w:themeFill="background1" w:themeFillShade="D9"/>
            <w:vAlign w:val="center"/>
          </w:tcPr>
          <w:p w:rsidR="005E3F11" w:rsidRPr="00423624" w:rsidRDefault="005E3F11" w:rsidP="00423624">
            <w:pPr>
              <w:tabs>
                <w:tab w:val="left" w:pos="509"/>
              </w:tabs>
              <w:jc w:val="center"/>
              <w:rPr>
                <w:rFonts w:ascii="David" w:hAnsi="David" w:cs="David"/>
                <w:b/>
                <w:bCs/>
                <w:color w:val="000000"/>
                <w:rtl/>
              </w:rPr>
            </w:pPr>
            <w:r>
              <w:rPr>
                <w:rFonts w:ascii="David" w:hAnsi="David" w:cs="David" w:hint="cs"/>
                <w:b/>
                <w:bCs/>
                <w:color w:val="000000"/>
                <w:rtl/>
              </w:rPr>
              <w:t>כמות לצורך שקלול בלבד הצעה בלבד</w:t>
            </w:r>
          </w:p>
        </w:tc>
        <w:tc>
          <w:tcPr>
            <w:tcW w:w="1701" w:type="dxa"/>
            <w:shd w:val="clear" w:color="auto" w:fill="D9D9D9" w:themeFill="background1" w:themeFillShade="D9"/>
          </w:tcPr>
          <w:p w:rsidR="005E3F11" w:rsidRDefault="005E3F11" w:rsidP="00423624">
            <w:pPr>
              <w:tabs>
                <w:tab w:val="left" w:pos="509"/>
              </w:tabs>
              <w:jc w:val="center"/>
              <w:rPr>
                <w:rFonts w:ascii="David" w:hAnsi="David" w:cs="David"/>
                <w:b/>
                <w:bCs/>
                <w:color w:val="000000"/>
                <w:rtl/>
              </w:rPr>
            </w:pPr>
            <w:r>
              <w:rPr>
                <w:rFonts w:ascii="David" w:hAnsi="David" w:cs="David" w:hint="cs"/>
                <w:b/>
                <w:bCs/>
                <w:color w:val="000000"/>
                <w:rtl/>
              </w:rPr>
              <w:t>עלות ליחידה לא כולל מע"מ</w:t>
            </w:r>
          </w:p>
        </w:tc>
        <w:tc>
          <w:tcPr>
            <w:tcW w:w="1560" w:type="dxa"/>
            <w:shd w:val="clear" w:color="auto" w:fill="D9D9D9" w:themeFill="background1" w:themeFillShade="D9"/>
          </w:tcPr>
          <w:p w:rsidR="005E3F11" w:rsidRDefault="005E3F11" w:rsidP="00423624">
            <w:pPr>
              <w:tabs>
                <w:tab w:val="left" w:pos="509"/>
              </w:tabs>
              <w:jc w:val="center"/>
              <w:rPr>
                <w:rFonts w:ascii="David" w:hAnsi="David" w:cs="David"/>
                <w:b/>
                <w:bCs/>
                <w:color w:val="000000"/>
                <w:rtl/>
              </w:rPr>
            </w:pPr>
            <w:r>
              <w:rPr>
                <w:rFonts w:ascii="David" w:hAnsi="David" w:cs="David" w:hint="cs"/>
                <w:b/>
                <w:bCs/>
                <w:color w:val="000000"/>
                <w:rtl/>
              </w:rPr>
              <w:t>עלות ליחידה כולל מע"מ</w:t>
            </w:r>
          </w:p>
        </w:tc>
      </w:tr>
      <w:tr w:rsidR="005E3F11" w:rsidTr="005E3F11">
        <w:trPr>
          <w:trHeight w:val="973"/>
        </w:trPr>
        <w:tc>
          <w:tcPr>
            <w:tcW w:w="4405" w:type="dxa"/>
          </w:tcPr>
          <w:p w:rsidR="005E3F11" w:rsidRPr="00191607" w:rsidRDefault="005E3F11" w:rsidP="00522CFF">
            <w:pPr>
              <w:pStyle w:val="1112"/>
              <w:numPr>
                <w:ilvl w:val="0"/>
                <w:numId w:val="0"/>
              </w:numPr>
              <w:rPr>
                <w:rtl/>
              </w:rPr>
            </w:pPr>
            <w:r w:rsidRPr="00191607">
              <w:rPr>
                <w:rFonts w:hint="cs"/>
                <w:rtl/>
              </w:rPr>
              <w:t xml:space="preserve">בקבוק רב פעמי אישי בנפח של לפחות 500 מ"ל </w:t>
            </w:r>
            <w:r>
              <w:rPr>
                <w:rFonts w:hint="cs"/>
                <w:rtl/>
              </w:rPr>
              <w:t xml:space="preserve">ולא יותר מ </w:t>
            </w:r>
            <w:r>
              <w:rPr>
                <w:rtl/>
              </w:rPr>
              <w:t>–</w:t>
            </w:r>
            <w:r>
              <w:rPr>
                <w:rFonts w:hint="cs"/>
                <w:rtl/>
              </w:rPr>
              <w:t xml:space="preserve"> 1000 מ"ל </w:t>
            </w:r>
            <w:r w:rsidRPr="00191607">
              <w:rPr>
                <w:rFonts w:hint="cs"/>
                <w:rtl/>
              </w:rPr>
              <w:t>הכולל עיצוב לוגו ומשפט</w:t>
            </w:r>
          </w:p>
        </w:tc>
        <w:tc>
          <w:tcPr>
            <w:tcW w:w="1843" w:type="dxa"/>
            <w:shd w:val="clear" w:color="auto" w:fill="auto"/>
            <w:vAlign w:val="center"/>
          </w:tcPr>
          <w:p w:rsidR="005E3F11" w:rsidRPr="00191607" w:rsidRDefault="005E3F11" w:rsidP="00191607">
            <w:pPr>
              <w:pStyle w:val="1112"/>
              <w:numPr>
                <w:ilvl w:val="0"/>
                <w:numId w:val="0"/>
              </w:numPr>
              <w:jc w:val="center"/>
              <w:rPr>
                <w:rtl/>
              </w:rPr>
            </w:pPr>
            <w:r w:rsidRPr="00191607">
              <w:rPr>
                <w:rFonts w:hint="cs"/>
                <w:rtl/>
              </w:rPr>
              <w:t>4300</w:t>
            </w:r>
          </w:p>
        </w:tc>
        <w:tc>
          <w:tcPr>
            <w:tcW w:w="1701" w:type="dxa"/>
          </w:tcPr>
          <w:p w:rsidR="005E3F11" w:rsidRDefault="005E3F11" w:rsidP="00E72233">
            <w:pPr>
              <w:pStyle w:val="1112"/>
              <w:numPr>
                <w:ilvl w:val="0"/>
                <w:numId w:val="0"/>
              </w:numPr>
              <w:rPr>
                <w:highlight w:val="yellow"/>
                <w:rtl/>
              </w:rPr>
            </w:pPr>
          </w:p>
        </w:tc>
        <w:tc>
          <w:tcPr>
            <w:tcW w:w="1560" w:type="dxa"/>
          </w:tcPr>
          <w:p w:rsidR="005E3F11" w:rsidRDefault="005E3F11" w:rsidP="00E72233">
            <w:pPr>
              <w:pStyle w:val="1112"/>
              <w:numPr>
                <w:ilvl w:val="0"/>
                <w:numId w:val="0"/>
              </w:numPr>
              <w:rPr>
                <w:highlight w:val="yellow"/>
                <w:rtl/>
              </w:rPr>
            </w:pPr>
          </w:p>
        </w:tc>
      </w:tr>
      <w:tr w:rsidR="005E3F11" w:rsidTr="005E3F11">
        <w:trPr>
          <w:trHeight w:val="619"/>
        </w:trPr>
        <w:tc>
          <w:tcPr>
            <w:tcW w:w="4405" w:type="dxa"/>
            <w:shd w:val="clear" w:color="auto" w:fill="auto"/>
          </w:tcPr>
          <w:p w:rsidR="005E3F11" w:rsidRDefault="005E3F11" w:rsidP="00522CFF">
            <w:pPr>
              <w:pStyle w:val="1112"/>
              <w:numPr>
                <w:ilvl w:val="0"/>
                <w:numId w:val="0"/>
              </w:numPr>
              <w:rPr>
                <w:highlight w:val="yellow"/>
                <w:rtl/>
              </w:rPr>
            </w:pPr>
            <w:r w:rsidRPr="00043234">
              <w:rPr>
                <w:rFonts w:hint="cs"/>
                <w:rtl/>
              </w:rPr>
              <w:t>סה"כ עלות * כמות * מע"מ</w:t>
            </w:r>
          </w:p>
        </w:tc>
        <w:tc>
          <w:tcPr>
            <w:tcW w:w="5104" w:type="dxa"/>
            <w:gridSpan w:val="3"/>
            <w:shd w:val="clear" w:color="auto" w:fill="auto"/>
          </w:tcPr>
          <w:p w:rsidR="005E3F11" w:rsidRDefault="005E3F11" w:rsidP="00E72233">
            <w:pPr>
              <w:pStyle w:val="1112"/>
              <w:numPr>
                <w:ilvl w:val="0"/>
                <w:numId w:val="0"/>
              </w:numPr>
              <w:rPr>
                <w:highlight w:val="yellow"/>
                <w:rtl/>
              </w:rPr>
            </w:pPr>
          </w:p>
        </w:tc>
      </w:tr>
    </w:tbl>
    <w:p w:rsidR="0002621F" w:rsidRPr="00BA1A27" w:rsidRDefault="00FD258E"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FD258E"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043234" w:rsidRDefault="00043234" w:rsidP="00043234">
      <w:pPr>
        <w:pStyle w:val="1112"/>
        <w:numPr>
          <w:ilvl w:val="0"/>
          <w:numId w:val="0"/>
        </w:numPr>
        <w:ind w:left="1334"/>
      </w:pPr>
    </w:p>
    <w:p w:rsidR="004C7B7C" w:rsidRDefault="00FD258E" w:rsidP="00E72233">
      <w:pPr>
        <w:pStyle w:val="1-"/>
      </w:pPr>
      <w:r>
        <w:rPr>
          <w:rFonts w:hint="cs"/>
          <w:rtl/>
        </w:rPr>
        <w:t>מנהלות</w:t>
      </w:r>
    </w:p>
    <w:p w:rsidR="004C7B7C" w:rsidRDefault="00FD258E"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B3CBB" w:rsidTr="005643C7">
        <w:trPr>
          <w:tblHeader/>
        </w:trPr>
        <w:tc>
          <w:tcPr>
            <w:tcW w:w="4251" w:type="dxa"/>
            <w:shd w:val="clear" w:color="auto" w:fill="E6E6E6"/>
            <w:vAlign w:val="center"/>
          </w:tcPr>
          <w:p w:rsidR="004C7B7C" w:rsidRPr="00B63569" w:rsidRDefault="00FD258E"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4C7B7C" w:rsidRPr="00B63569" w:rsidRDefault="00FD258E" w:rsidP="005643C7">
            <w:pPr>
              <w:pStyle w:val="af7"/>
              <w:spacing w:line="360" w:lineRule="auto"/>
              <w:ind w:right="52"/>
              <w:rPr>
                <w:rFonts w:ascii="David" w:hAnsi="David" w:cs="David"/>
                <w:rtl/>
              </w:rPr>
            </w:pPr>
            <w:r w:rsidRPr="00B63569">
              <w:rPr>
                <w:rFonts w:ascii="David" w:hAnsi="David" w:cs="David"/>
                <w:rtl/>
              </w:rPr>
              <w:t>תאריך</w:t>
            </w:r>
          </w:p>
        </w:tc>
      </w:tr>
      <w:tr w:rsidR="00AB3CBB" w:rsidTr="005643C7">
        <w:tc>
          <w:tcPr>
            <w:tcW w:w="4251" w:type="dxa"/>
            <w:vAlign w:val="center"/>
          </w:tcPr>
          <w:p w:rsidR="004C7B7C" w:rsidRPr="00B63569" w:rsidRDefault="005E3F11" w:rsidP="005643C7">
            <w:pPr>
              <w:pStyle w:val="af7"/>
              <w:spacing w:line="360" w:lineRule="auto"/>
              <w:ind w:right="160"/>
              <w:jc w:val="center"/>
              <w:rPr>
                <w:rFonts w:ascii="David" w:hAnsi="David" w:cs="David"/>
                <w:rtl/>
              </w:rPr>
            </w:pPr>
            <w:r>
              <w:rPr>
                <w:rFonts w:ascii="David" w:hAnsi="David" w:cs="David" w:hint="cs"/>
                <w:rtl/>
              </w:rPr>
              <w:t xml:space="preserve">מועד פרסום המכרז </w:t>
            </w:r>
          </w:p>
        </w:tc>
        <w:tc>
          <w:tcPr>
            <w:tcW w:w="3538" w:type="dxa"/>
            <w:vAlign w:val="center"/>
          </w:tcPr>
          <w:p w:rsidR="004C7B7C" w:rsidRPr="001F1620" w:rsidRDefault="005E3F11" w:rsidP="005643C7">
            <w:pPr>
              <w:pStyle w:val="af7"/>
              <w:spacing w:line="360" w:lineRule="auto"/>
              <w:ind w:right="52"/>
              <w:jc w:val="center"/>
              <w:rPr>
                <w:rFonts w:ascii="David" w:hAnsi="David" w:cs="David"/>
                <w:rtl/>
              </w:rPr>
            </w:pPr>
            <w:r>
              <w:rPr>
                <w:rFonts w:ascii="David" w:hAnsi="David" w:cs="David" w:hint="cs"/>
                <w:rtl/>
              </w:rPr>
              <w:t>19.09.2022</w:t>
            </w:r>
          </w:p>
        </w:tc>
      </w:tr>
      <w:tr w:rsidR="005E3F11" w:rsidTr="005643C7">
        <w:tc>
          <w:tcPr>
            <w:tcW w:w="4251" w:type="dxa"/>
            <w:vAlign w:val="center"/>
          </w:tcPr>
          <w:p w:rsidR="005E3F11" w:rsidRPr="00B63569" w:rsidRDefault="005E3F11" w:rsidP="005E3F11">
            <w:pPr>
              <w:pStyle w:val="af7"/>
              <w:spacing w:line="360" w:lineRule="auto"/>
              <w:ind w:right="108"/>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rsidR="005E3F11" w:rsidRPr="00043234" w:rsidRDefault="005E3F11" w:rsidP="00043234">
            <w:pPr>
              <w:pStyle w:val="af7"/>
              <w:spacing w:line="360" w:lineRule="auto"/>
              <w:ind w:right="52"/>
              <w:jc w:val="center"/>
              <w:rPr>
                <w:rFonts w:ascii="David" w:hAnsi="David" w:cs="David"/>
                <w:rtl/>
              </w:rPr>
            </w:pPr>
            <w:r w:rsidRPr="00043234">
              <w:rPr>
                <w:rFonts w:ascii="David" w:hAnsi="David" w:cs="David" w:hint="cs"/>
                <w:rtl/>
              </w:rPr>
              <w:t>ב 29/09/2022</w:t>
            </w:r>
            <w:r w:rsidR="00043234" w:rsidRPr="00043234">
              <w:rPr>
                <w:rFonts w:ascii="David" w:hAnsi="David" w:cs="David"/>
                <w:rtl/>
              </w:rPr>
              <w:t xml:space="preserve"> </w:t>
            </w:r>
            <w:r w:rsidR="00043234" w:rsidRPr="00043234">
              <w:rPr>
                <w:rFonts w:ascii="David" w:hAnsi="David" w:cs="David" w:hint="cs"/>
                <w:rtl/>
              </w:rPr>
              <w:t>עד ה</w:t>
            </w:r>
            <w:r w:rsidRPr="00043234">
              <w:rPr>
                <w:rFonts w:ascii="David" w:hAnsi="David" w:cs="David"/>
                <w:rtl/>
              </w:rPr>
              <w:t>שעה</w:t>
            </w:r>
            <w:r w:rsidRPr="00043234">
              <w:rPr>
                <w:rFonts w:ascii="David" w:hAnsi="David" w:cs="David" w:hint="cs"/>
                <w:rtl/>
              </w:rPr>
              <w:t xml:space="preserve"> </w:t>
            </w:r>
            <w:r w:rsidRPr="00043234">
              <w:rPr>
                <w:rFonts w:ascii="David" w:hAnsi="David" w:cs="David" w:hint="cs"/>
                <w:b/>
                <w:bCs/>
                <w:sz w:val="28"/>
                <w:szCs w:val="28"/>
                <w:u w:val="single"/>
                <w:rtl/>
              </w:rPr>
              <w:t>12:00</w:t>
            </w:r>
          </w:p>
        </w:tc>
      </w:tr>
      <w:tr w:rsidR="005E3F11" w:rsidTr="005643C7">
        <w:tc>
          <w:tcPr>
            <w:tcW w:w="4251" w:type="dxa"/>
            <w:vAlign w:val="center"/>
          </w:tcPr>
          <w:p w:rsidR="005E3F11" w:rsidRPr="00B63569" w:rsidRDefault="005E3F11" w:rsidP="00043234">
            <w:pPr>
              <w:pStyle w:val="af7"/>
              <w:spacing w:line="360" w:lineRule="auto"/>
              <w:ind w:right="52"/>
              <w:jc w:val="center"/>
              <w:rPr>
                <w:rFonts w:ascii="David" w:hAnsi="David" w:cs="David"/>
                <w:rtl/>
              </w:rPr>
            </w:pPr>
            <w:r w:rsidRPr="00B63569">
              <w:rPr>
                <w:rFonts w:ascii="David" w:hAnsi="David" w:cs="David"/>
                <w:rtl/>
              </w:rPr>
              <w:t xml:space="preserve">מועד אחרון </w:t>
            </w:r>
            <w:r>
              <w:rPr>
                <w:rFonts w:ascii="David" w:hAnsi="David" w:cs="David" w:hint="cs"/>
                <w:rtl/>
              </w:rPr>
              <w:t>למענה לשאלות ההבהרה</w:t>
            </w:r>
            <w:r w:rsidRPr="00B63569">
              <w:rPr>
                <w:rFonts w:ascii="David" w:hAnsi="David" w:cs="David"/>
                <w:rtl/>
              </w:rPr>
              <w:t xml:space="preserve"> </w:t>
            </w:r>
          </w:p>
        </w:tc>
        <w:tc>
          <w:tcPr>
            <w:tcW w:w="3538" w:type="dxa"/>
            <w:vAlign w:val="center"/>
          </w:tcPr>
          <w:p w:rsidR="005E3F11" w:rsidRPr="00043234" w:rsidRDefault="005E3F11" w:rsidP="00043234">
            <w:pPr>
              <w:pStyle w:val="af7"/>
              <w:spacing w:line="360" w:lineRule="auto"/>
              <w:ind w:right="52"/>
              <w:jc w:val="center"/>
              <w:rPr>
                <w:rFonts w:ascii="David" w:hAnsi="David" w:cs="David"/>
                <w:rtl/>
              </w:rPr>
            </w:pPr>
            <w:r w:rsidRPr="00043234">
              <w:rPr>
                <w:rFonts w:ascii="David" w:hAnsi="David" w:cs="David" w:hint="cs"/>
                <w:rtl/>
              </w:rPr>
              <w:t xml:space="preserve">ב </w:t>
            </w:r>
            <w:r w:rsidR="00043234" w:rsidRPr="00043234">
              <w:rPr>
                <w:rFonts w:ascii="David" w:hAnsi="David" w:cs="David" w:hint="cs"/>
                <w:rtl/>
              </w:rPr>
              <w:t>06.10.2022</w:t>
            </w:r>
          </w:p>
        </w:tc>
      </w:tr>
      <w:tr w:rsidR="005E3F11" w:rsidTr="005643C7">
        <w:tc>
          <w:tcPr>
            <w:tcW w:w="4251" w:type="dxa"/>
            <w:vAlign w:val="center"/>
          </w:tcPr>
          <w:p w:rsidR="005E3F11" w:rsidRPr="00B63569" w:rsidRDefault="005E3F11" w:rsidP="005643C7">
            <w:pPr>
              <w:pStyle w:val="af7"/>
              <w:spacing w:line="360" w:lineRule="auto"/>
              <w:ind w:right="108"/>
              <w:jc w:val="center"/>
              <w:rPr>
                <w:rFonts w:ascii="David" w:hAnsi="David" w:cs="David"/>
                <w:rtl/>
              </w:rPr>
            </w:pPr>
            <w:r>
              <w:rPr>
                <w:rFonts w:ascii="David" w:hAnsi="David" w:cs="David" w:hint="cs"/>
                <w:rtl/>
              </w:rPr>
              <w:t xml:space="preserve">מועד תחילת הגשת הצעות </w:t>
            </w:r>
          </w:p>
        </w:tc>
        <w:tc>
          <w:tcPr>
            <w:tcW w:w="3538" w:type="dxa"/>
            <w:vAlign w:val="center"/>
          </w:tcPr>
          <w:p w:rsidR="005E3F11" w:rsidRPr="00043234" w:rsidRDefault="00043234" w:rsidP="005643C7">
            <w:pPr>
              <w:pStyle w:val="af7"/>
              <w:spacing w:line="360" w:lineRule="auto"/>
              <w:ind w:right="52"/>
              <w:jc w:val="center"/>
              <w:rPr>
                <w:rFonts w:ascii="David" w:hAnsi="David" w:cs="David"/>
                <w:rtl/>
              </w:rPr>
            </w:pPr>
            <w:r w:rsidRPr="00043234">
              <w:rPr>
                <w:rFonts w:ascii="David" w:hAnsi="David" w:cs="David" w:hint="cs"/>
                <w:rtl/>
              </w:rPr>
              <w:t>11/10/2022</w:t>
            </w:r>
            <w:r w:rsidR="00874FF2">
              <w:rPr>
                <w:rFonts w:ascii="David" w:hAnsi="David" w:cs="David" w:hint="cs"/>
                <w:rtl/>
              </w:rPr>
              <w:t xml:space="preserve"> בשעה 12:00</w:t>
            </w:r>
          </w:p>
        </w:tc>
      </w:tr>
      <w:tr w:rsidR="005E3F11" w:rsidTr="005643C7">
        <w:tc>
          <w:tcPr>
            <w:tcW w:w="4251" w:type="dxa"/>
            <w:vAlign w:val="center"/>
          </w:tcPr>
          <w:p w:rsidR="005E3F11" w:rsidRPr="00B63569" w:rsidRDefault="005E3F11" w:rsidP="005E3F11">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5E3F11" w:rsidRPr="00043234" w:rsidRDefault="005E3F11" w:rsidP="00043234">
            <w:pPr>
              <w:pStyle w:val="af7"/>
              <w:spacing w:line="360" w:lineRule="auto"/>
              <w:ind w:right="52"/>
              <w:jc w:val="center"/>
              <w:rPr>
                <w:rFonts w:ascii="David" w:hAnsi="David" w:cs="David"/>
                <w:rtl/>
              </w:rPr>
            </w:pPr>
            <w:r w:rsidRPr="00043234">
              <w:rPr>
                <w:rFonts w:ascii="David" w:hAnsi="David" w:cs="David" w:hint="cs"/>
                <w:rtl/>
              </w:rPr>
              <w:t xml:space="preserve">ב </w:t>
            </w:r>
            <w:sdt>
              <w:sdtPr>
                <w:rPr>
                  <w:rFonts w:ascii="David" w:hAnsi="David" w:cs="David"/>
                  <w:rtl/>
                </w:rPr>
                <w:alias w:val="תאריך פרסום"/>
                <w:id w:val="-1524858110"/>
                <w:placeholder>
                  <w:docPart w:val="9C83512D0B5644089AB965D31089D101"/>
                </w:placeholder>
                <w:dataBinding w:prefixMappings="xmlns:ns0='http://schemas.microsoft.com/office/2006/coverPageProps' " w:xpath="/ns0:CoverPageProperties[1]/ns0:PublishDate[1]" w:storeItemID="{55AF091B-3C7A-41E3-B477-F2FDAA23CFDA}"/>
                <w:date w:fullDate="2022-10-20T00:00:00Z">
                  <w:dateFormat w:val="dd/MM/yyyy"/>
                  <w:lid w:val="he-IL"/>
                  <w:storeMappedDataAs w:val="dateTime"/>
                  <w:calendar w:val="gregorian"/>
                </w:date>
              </w:sdtPr>
              <w:sdtEndPr/>
              <w:sdtContent>
                <w:r w:rsidR="00043234" w:rsidRPr="00043234">
                  <w:rPr>
                    <w:rFonts w:ascii="David" w:hAnsi="David" w:cs="David" w:hint="cs"/>
                    <w:rtl/>
                  </w:rPr>
                  <w:t>‏20/10/2022</w:t>
                </w:r>
              </w:sdtContent>
            </w:sdt>
            <w:r w:rsidRPr="00043234">
              <w:rPr>
                <w:rFonts w:ascii="David" w:hAnsi="David" w:cs="David" w:hint="cs"/>
                <w:rtl/>
              </w:rPr>
              <w:t xml:space="preserve"> </w:t>
            </w:r>
            <w:r w:rsidRPr="00043234">
              <w:rPr>
                <w:rFonts w:ascii="David" w:hAnsi="David" w:cs="David"/>
                <w:rtl/>
              </w:rPr>
              <w:t xml:space="preserve"> </w:t>
            </w:r>
            <w:r w:rsidR="00043234" w:rsidRPr="00043234">
              <w:rPr>
                <w:rFonts w:ascii="David" w:hAnsi="David" w:cs="David" w:hint="cs"/>
                <w:rtl/>
              </w:rPr>
              <w:t>עד ה</w:t>
            </w:r>
            <w:r w:rsidRPr="00043234">
              <w:rPr>
                <w:rFonts w:ascii="David" w:hAnsi="David" w:cs="David"/>
                <w:rtl/>
              </w:rPr>
              <w:t xml:space="preserve">שעה </w:t>
            </w:r>
            <w:sdt>
              <w:sdtPr>
                <w:rPr>
                  <w:rFonts w:ascii="David" w:hAnsi="David" w:cs="David" w:hint="cs"/>
                  <w:b/>
                  <w:bCs/>
                  <w:sz w:val="28"/>
                  <w:szCs w:val="28"/>
                  <w:u w:val="single"/>
                  <w:rtl/>
                </w:rPr>
                <w:alias w:val="הערות"/>
                <w:id w:val="1211923622"/>
                <w:placeholder>
                  <w:docPart w:val="336A0E7292B0487DBDDB649BC2F0E89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43234" w:rsidRPr="00043234">
                  <w:rPr>
                    <w:rFonts w:ascii="David" w:hAnsi="David" w:cs="David" w:hint="cs"/>
                    <w:b/>
                    <w:bCs/>
                    <w:sz w:val="28"/>
                    <w:szCs w:val="28"/>
                    <w:u w:val="single"/>
                    <w:rtl/>
                  </w:rPr>
                  <w:t>12:00</w:t>
                </w:r>
              </w:sdtContent>
            </w:sdt>
          </w:p>
        </w:tc>
      </w:tr>
    </w:tbl>
    <w:p w:rsidR="004C7B7C" w:rsidRDefault="00FD258E"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043234" w:rsidRDefault="00043234" w:rsidP="00043234">
      <w:pPr>
        <w:pStyle w:val="11"/>
        <w:numPr>
          <w:ilvl w:val="0"/>
          <w:numId w:val="0"/>
        </w:numPr>
        <w:ind w:left="792"/>
      </w:pPr>
    </w:p>
    <w:p w:rsidR="00043234" w:rsidRDefault="00043234" w:rsidP="00043234">
      <w:pPr>
        <w:pStyle w:val="11"/>
        <w:numPr>
          <w:ilvl w:val="0"/>
          <w:numId w:val="0"/>
        </w:numPr>
        <w:ind w:left="792"/>
      </w:pPr>
    </w:p>
    <w:p w:rsidR="00913E1D" w:rsidRDefault="00FD258E" w:rsidP="0093105A">
      <w:pPr>
        <w:pStyle w:val="11"/>
        <w:rPr>
          <w:rtl/>
        </w:rPr>
      </w:pPr>
      <w:r>
        <w:rPr>
          <w:rFonts w:hint="cs"/>
          <w:rtl/>
        </w:rPr>
        <w:lastRenderedPageBreak/>
        <w:t>הגשת הצעות</w:t>
      </w:r>
      <w:r w:rsidR="009F2840">
        <w:rPr>
          <w:rFonts w:hint="cs"/>
          <w:rtl/>
        </w:rPr>
        <w:t xml:space="preserve"> ושאלות הבהרה</w:t>
      </w:r>
    </w:p>
    <w:p w:rsidR="00913E1D" w:rsidRPr="0093105A" w:rsidRDefault="00FD258E"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FD258E" w:rsidP="00043234">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043234" w:rsidRPr="002C16AB">
          <w:rPr>
            <w:rStyle w:val="Hyperlink"/>
            <w:rFonts w:ascii="David" w:hAnsi="David" w:cs="David"/>
            <w:highlight w:val="yellow"/>
          </w:rPr>
          <w:t>michraz@justice.gov.il</w:t>
        </w:r>
      </w:hyperlink>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w:t>
      </w:r>
      <w:bookmarkStart w:id="33" w:name="_GoBack"/>
      <w:bookmarkEnd w:id="33"/>
      <w:r>
        <w:rPr>
          <w:rFonts w:hint="cs"/>
          <w:rtl/>
        </w:rPr>
        <w:t>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A862C6" w:rsidRPr="007C5B4C" w:rsidRDefault="00FD258E" w:rsidP="0025585A">
      <w:pPr>
        <w:pStyle w:val="11"/>
        <w:rPr>
          <w:rtl/>
        </w:rPr>
      </w:pPr>
      <w:r w:rsidRPr="007C5B4C">
        <w:rPr>
          <w:rtl/>
        </w:rPr>
        <w:t>כתובות הצדדים והודעות</w:t>
      </w:r>
    </w:p>
    <w:p w:rsidR="00A862C6" w:rsidRPr="007C5B4C" w:rsidRDefault="00FD258E" w:rsidP="00043234">
      <w:pPr>
        <w:pStyle w:val="1112"/>
        <w:rPr>
          <w:rtl/>
        </w:rPr>
      </w:pPr>
      <w:r>
        <w:rPr>
          <w:rFonts w:hint="cs"/>
          <w:rtl/>
        </w:rPr>
        <w:t>במהל</w:t>
      </w:r>
      <w:r w:rsidR="00043234">
        <w:rPr>
          <w:rFonts w:hint="cs"/>
          <w:rtl/>
        </w:rPr>
        <w:t>ך</w:t>
      </w:r>
      <w:r>
        <w:rPr>
          <w:rFonts w:hint="cs"/>
          <w:rtl/>
        </w:rPr>
        <w:t xml:space="preserve">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rsidR="00A862C6" w:rsidRDefault="00FD258E" w:rsidP="00E72233">
      <w:pPr>
        <w:pStyle w:val="1112"/>
      </w:pPr>
      <w:r>
        <w:rPr>
          <w:rFonts w:hint="cs"/>
          <w:rtl/>
        </w:rPr>
        <w:t>דוא"ל</w:t>
      </w:r>
      <w:r w:rsidRPr="007C5B4C">
        <w:rPr>
          <w:rtl/>
        </w:rPr>
        <w:t xml:space="preserve"> </w:t>
      </w:r>
      <w:r>
        <w:rPr>
          <w:rtl/>
        </w:rPr>
        <w:t>המזמין</w:t>
      </w:r>
      <w:r w:rsidRPr="007C5B4C">
        <w:rPr>
          <w:rtl/>
        </w:rPr>
        <w:t>:</w:t>
      </w:r>
      <w:r w:rsidRPr="00E72233">
        <w:rPr>
          <w:rtl/>
        </w:rPr>
        <w:t>_</w:t>
      </w:r>
      <w:r w:rsidRPr="00012305">
        <w:rPr>
          <w:highlight w:val="yellow"/>
          <w:rtl/>
        </w:rPr>
        <w:t>____</w:t>
      </w:r>
      <w:r w:rsidRPr="00231197">
        <w:rPr>
          <w:highlight w:val="yellow"/>
          <w:rtl/>
        </w:rPr>
        <w:t>________________________________</w:t>
      </w:r>
      <w:r w:rsidRPr="0025585A">
        <w:rPr>
          <w:highlight w:val="yellow"/>
          <w:rtl/>
        </w:rPr>
        <w:t>_</w:t>
      </w:r>
      <w:r w:rsidRPr="00E72233">
        <w:rPr>
          <w:rtl/>
        </w:rPr>
        <w:t>.</w:t>
      </w:r>
    </w:p>
    <w:p w:rsidR="00A862C6" w:rsidRDefault="00FD258E"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FD258E" w:rsidP="00245DAA">
      <w:pPr>
        <w:pStyle w:val="11"/>
      </w:pPr>
      <w:r>
        <w:rPr>
          <w:rFonts w:hint="cs"/>
          <w:rtl/>
        </w:rPr>
        <w:t>חלקים מההצעה אותם מבקש המציע להותיר חסויים</w:t>
      </w:r>
    </w:p>
    <w:p w:rsidR="00913E1D" w:rsidRPr="00D217B2" w:rsidRDefault="00FD258E"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B3CBB"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FD258E"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FD258E"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FD258E"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B3CB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B3CB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B3CB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FD258E" w:rsidP="008130FD">
      <w:pPr>
        <w:rPr>
          <w:rFonts w:ascii="FrankRuehl" w:cs="FrankRuehl"/>
          <w:rtl/>
        </w:rPr>
      </w:pPr>
      <w:r>
        <w:rPr>
          <w:rFonts w:ascii="David" w:hAnsiTheme="minorHAnsi" w:cs="FrankRuehl" w:hint="cs"/>
        </w:rPr>
        <w:t xml:space="preserve"> </w:t>
      </w:r>
    </w:p>
    <w:p w:rsidR="00FB7A30" w:rsidRDefault="00FD258E" w:rsidP="00FB7A30">
      <w:pPr>
        <w:pStyle w:val="11"/>
      </w:pPr>
      <w:r>
        <w:rPr>
          <w:rFonts w:hint="cs"/>
          <w:rtl/>
        </w:rPr>
        <w:t>מסמכים אותם יש לצרף להצעה</w:t>
      </w:r>
    </w:p>
    <w:p w:rsidR="00FB7A30" w:rsidRDefault="00FD258E" w:rsidP="00FB7A30">
      <w:pPr>
        <w:pStyle w:val="1111"/>
      </w:pPr>
      <w:r>
        <w:rPr>
          <w:rFonts w:hint="cs"/>
          <w:rtl/>
        </w:rPr>
        <w:t xml:space="preserve">על המציע במכרז לצרף להצעתו את המסמכים הבאים: </w:t>
      </w:r>
    </w:p>
    <w:p w:rsidR="00FB7A30" w:rsidRDefault="00FD258E"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DC5703" w:rsidP="00FB7A30">
      <w:pPr>
        <w:pStyle w:val="11111"/>
        <w:numPr>
          <w:ilvl w:val="0"/>
          <w:numId w:val="0"/>
        </w:numPr>
        <w:ind w:left="2468"/>
      </w:pPr>
      <w:hyperlink r:id="rId17" w:history="1">
        <w:r w:rsidR="00E61F82" w:rsidRPr="006F331B">
          <w:rPr>
            <w:rStyle w:val="Hyperlink"/>
            <w:rFonts w:cs="David"/>
          </w:rPr>
          <w:t>https://www.misim.gov.il/gmishurim/frmInputMekabel.aspx?cur=0</w:t>
        </w:r>
      </w:hyperlink>
      <w:r w:rsidR="00E61F82">
        <w:rPr>
          <w:rFonts w:hint="cs"/>
          <w:rtl/>
        </w:rPr>
        <w:t xml:space="preserve"> </w:t>
      </w:r>
    </w:p>
    <w:p w:rsidR="00FB7A30" w:rsidRDefault="00FD258E"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B9147B" w:rsidRDefault="00FD258E" w:rsidP="00FB7A30">
      <w:pPr>
        <w:pStyle w:val="11111"/>
      </w:pPr>
      <w:r w:rsidRPr="00B9147B">
        <w:rPr>
          <w:rFonts w:hint="cs"/>
          <w:rtl/>
        </w:rPr>
        <w:t>מסמכים נוספים הנדרשים לצורך עמידה בתנאי הסף ואמות המידה</w:t>
      </w:r>
      <w:r>
        <w:rPr>
          <w:rFonts w:hint="cs"/>
          <w:rtl/>
        </w:rPr>
        <w:t>:</w:t>
      </w:r>
    </w:p>
    <w:p w:rsidR="00B9147B" w:rsidRDefault="00FD258E" w:rsidP="00B9147B">
      <w:pPr>
        <w:pStyle w:val="11111"/>
        <w:numPr>
          <w:ilvl w:val="5"/>
          <w:numId w:val="51"/>
        </w:numPr>
        <w:ind w:left="3318"/>
      </w:pPr>
      <w:r>
        <w:rPr>
          <w:rFonts w:hint="cs"/>
          <w:rtl/>
        </w:rPr>
        <w:t>מפרט טכני של הבקבוק</w:t>
      </w:r>
    </w:p>
    <w:p w:rsidR="00FB7A30" w:rsidRPr="00B9147B" w:rsidRDefault="00FD258E" w:rsidP="00B9147B">
      <w:pPr>
        <w:pStyle w:val="11111"/>
        <w:numPr>
          <w:ilvl w:val="5"/>
          <w:numId w:val="51"/>
        </w:numPr>
        <w:ind w:left="3318"/>
      </w:pPr>
      <w:r>
        <w:rPr>
          <w:rFonts w:hint="cs"/>
          <w:rtl/>
        </w:rPr>
        <w:t>תמונות להמחשה של הבקבוק המוצע</w:t>
      </w:r>
      <w:r w:rsidRPr="00B9147B">
        <w:rPr>
          <w:rFonts w:hint="cs"/>
          <w:rtl/>
        </w:rPr>
        <w:t xml:space="preserve"> </w:t>
      </w:r>
    </w:p>
    <w:p w:rsidR="00FB7A30" w:rsidRPr="00FB7A30" w:rsidRDefault="00FB7A30" w:rsidP="00913E1D">
      <w:pPr>
        <w:pStyle w:val="1fc"/>
        <w:rPr>
          <w:b w:val="0"/>
          <w:bCs/>
          <w:rtl/>
        </w:rPr>
      </w:pPr>
    </w:p>
    <w:p w:rsidR="00913E1D" w:rsidRPr="004765F5" w:rsidRDefault="00FD258E" w:rsidP="00913E1D">
      <w:pPr>
        <w:pStyle w:val="1fc"/>
        <w:rPr>
          <w:b w:val="0"/>
          <w:bCs/>
          <w:rtl/>
        </w:rPr>
      </w:pPr>
      <w:r w:rsidRPr="004765F5">
        <w:rPr>
          <w:rFonts w:hint="cs"/>
          <w:b w:val="0"/>
          <w:bCs/>
          <w:rtl/>
        </w:rPr>
        <w:t xml:space="preserve">בחתימתנו אנו מאשרים כי </w:t>
      </w:r>
    </w:p>
    <w:p w:rsidR="00913E1D" w:rsidRDefault="00FD258E"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FD258E"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FD258E"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FD258E"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FD258E"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FD258E" w:rsidP="00C87EB5">
      <w:pPr>
        <w:pStyle w:val="1fc"/>
        <w:rPr>
          <w:rtl/>
        </w:rPr>
      </w:pPr>
      <w:bookmarkStart w:id="34" w:name="_Toc32477896"/>
      <w:bookmarkStart w:id="35" w:name="_Toc53498845"/>
      <w:bookmarkStart w:id="36" w:name="_Toc516503343"/>
      <w:bookmarkEnd w:id="32"/>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FD258E"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043234" w:rsidRDefault="00043234" w:rsidP="00782D6F">
      <w:pPr>
        <w:rPr>
          <w:rFonts w:ascii="David" w:hAnsi="David" w:cs="David"/>
          <w:sz w:val="72"/>
          <w:szCs w:val="72"/>
          <w:u w:val="single"/>
          <w:rtl/>
        </w:rPr>
      </w:pPr>
    </w:p>
    <w:p w:rsidR="00043234" w:rsidRDefault="00043234"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FD258E"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34"/>
      <w:bookmarkEnd w:id="3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rsidR="00EC7467" w:rsidRPr="00652684" w:rsidRDefault="00FD258E" w:rsidP="00ED1416">
      <w:pPr>
        <w:pStyle w:val="1fe"/>
      </w:pPr>
      <w:bookmarkStart w:id="44" w:name="_Toc53331328"/>
      <w:bookmarkStart w:id="45" w:name="_Toc53498846"/>
      <w:r w:rsidRPr="00652684">
        <w:rPr>
          <w:rFonts w:hint="cs"/>
          <w:rtl/>
        </w:rPr>
        <w:lastRenderedPageBreak/>
        <w:t>עקרונות</w:t>
      </w:r>
      <w:r w:rsidRPr="00652684">
        <w:rPr>
          <w:rtl/>
        </w:rPr>
        <w:t xml:space="preserve"> ה</w:t>
      </w:r>
      <w:r w:rsidRPr="00652684">
        <w:rPr>
          <w:rFonts w:hint="cs"/>
          <w:rtl/>
        </w:rPr>
        <w:t>מכרז</w:t>
      </w:r>
      <w:bookmarkEnd w:id="39"/>
      <w:bookmarkEnd w:id="40"/>
      <w:bookmarkEnd w:id="41"/>
      <w:bookmarkEnd w:id="42"/>
      <w:bookmarkEnd w:id="44"/>
      <w:bookmarkEnd w:id="45"/>
    </w:p>
    <w:p w:rsidR="009F2840" w:rsidRDefault="00FD258E" w:rsidP="009F2840">
      <w:pPr>
        <w:pStyle w:val="11"/>
      </w:pPr>
      <w:bookmarkStart w:id="46" w:name="_Toc32477900"/>
      <w:bookmarkStart w:id="47" w:name="_Toc43400592"/>
      <w:bookmarkStart w:id="48" w:name="_Toc44931901"/>
      <w:bookmarkStart w:id="49" w:name="_Toc44931988"/>
      <w:bookmarkStart w:id="50" w:name="_Toc53331330"/>
      <w:bookmarkStart w:id="51" w:name="_Toc516503347"/>
      <w:bookmarkEnd w:id="43"/>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FD258E" w:rsidP="00043234">
      <w:pPr>
        <w:pStyle w:val="1112"/>
        <w:spacing w:before="120" w:after="120"/>
        <w:ind w:left="1333"/>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FD258E" w:rsidP="00043234">
      <w:pPr>
        <w:pStyle w:val="1112"/>
        <w:spacing w:before="120" w:after="120"/>
        <w:ind w:left="1333"/>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FD258E" w:rsidP="00043234">
      <w:pPr>
        <w:pStyle w:val="1112"/>
        <w:spacing w:before="120" w:after="120"/>
        <w:ind w:left="1333"/>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FD258E" w:rsidP="00043234">
      <w:pPr>
        <w:pStyle w:val="1112"/>
        <w:spacing w:before="120" w:after="120"/>
        <w:ind w:left="1333"/>
      </w:pPr>
      <w:r w:rsidRPr="002A3E64">
        <w:rPr>
          <w:rtl/>
        </w:rPr>
        <w:t>אין מניעה לפי כל דין להשתתפות המציע במכרז.</w:t>
      </w:r>
    </w:p>
    <w:p w:rsidR="009F2840" w:rsidRPr="00EC573D" w:rsidRDefault="00FD258E" w:rsidP="00043234">
      <w:pPr>
        <w:pStyle w:val="1112"/>
        <w:spacing w:before="120" w:after="120"/>
        <w:ind w:left="1333"/>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FD258E" w:rsidP="00043234">
      <w:pPr>
        <w:pStyle w:val="1112"/>
        <w:spacing w:before="120" w:after="120"/>
        <w:ind w:left="1333"/>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FD258E" w:rsidP="00043234">
      <w:pPr>
        <w:pStyle w:val="1112"/>
        <w:spacing w:before="120" w:after="120"/>
        <w:ind w:left="1333"/>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FD258E" w:rsidP="00043234">
      <w:pPr>
        <w:pStyle w:val="1112"/>
        <w:spacing w:before="120" w:after="120"/>
        <w:ind w:left="1333"/>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FD258E" w:rsidP="00043234">
      <w:pPr>
        <w:pStyle w:val="1112"/>
        <w:spacing w:before="120" w:after="120"/>
        <w:ind w:left="1333"/>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FD258E" w:rsidP="00043234">
      <w:pPr>
        <w:pStyle w:val="1112"/>
        <w:spacing w:before="120" w:after="120"/>
        <w:ind w:left="1333"/>
      </w:pPr>
      <w:r w:rsidRPr="002A3E64">
        <w:rPr>
          <w:rtl/>
        </w:rPr>
        <w:t>המציע לא היה מעורב בניסיון לגרום למתחרה להגיש הצעה בלתי תחרותית מכל סוג שהוא.</w:t>
      </w:r>
    </w:p>
    <w:p w:rsidR="009F2840" w:rsidRPr="00EC573D" w:rsidRDefault="00FD258E" w:rsidP="00043234">
      <w:pPr>
        <w:pStyle w:val="1112"/>
        <w:spacing w:before="120" w:after="120"/>
        <w:ind w:left="1333"/>
        <w:rPr>
          <w:rtl/>
        </w:rPr>
      </w:pPr>
      <w:r>
        <w:rPr>
          <w:rFonts w:hint="cs"/>
          <w:rtl/>
        </w:rPr>
        <w:t>המציע מגיש את הצעתו</w:t>
      </w:r>
      <w:r w:rsidRPr="002A3E64">
        <w:rPr>
          <w:rtl/>
        </w:rPr>
        <w:t xml:space="preserve"> בתום לב.</w:t>
      </w:r>
    </w:p>
    <w:p w:rsidR="009F2840" w:rsidRPr="00BA3488" w:rsidRDefault="00FD258E" w:rsidP="00043234">
      <w:pPr>
        <w:pStyle w:val="1112"/>
        <w:spacing w:before="120" w:after="120"/>
        <w:ind w:left="1333"/>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FD258E" w:rsidP="00043234">
      <w:pPr>
        <w:pStyle w:val="1112"/>
        <w:spacing w:before="120" w:after="120"/>
        <w:ind w:left="1333"/>
      </w:pPr>
      <w:r w:rsidRPr="002A3E64">
        <w:rPr>
          <w:rtl/>
        </w:rPr>
        <w:t xml:space="preserve">גורם אחד אינו מחזיק ב-25% יותר מאמצעי שליטה בו ובמציע נוסף במכרז. </w:t>
      </w:r>
    </w:p>
    <w:p w:rsidR="009F2840" w:rsidRDefault="00FD258E" w:rsidP="00043234">
      <w:pPr>
        <w:pStyle w:val="1112"/>
        <w:spacing w:before="120" w:after="120"/>
        <w:ind w:left="1333"/>
      </w:pPr>
      <w:r w:rsidRPr="002A3E64">
        <w:rPr>
          <w:rtl/>
        </w:rPr>
        <w:t>המציע אינו קבלן משנה של מציע אחר במכרז, בקשר עם ביצוע השירותים במכרז זה.</w:t>
      </w:r>
    </w:p>
    <w:p w:rsidR="008130FD" w:rsidRDefault="008130FD" w:rsidP="008130FD">
      <w:pPr>
        <w:tabs>
          <w:tab w:val="left" w:pos="2040"/>
        </w:tabs>
        <w:rPr>
          <w:rtl/>
        </w:rPr>
      </w:pPr>
    </w:p>
    <w:p w:rsidR="00043234" w:rsidRPr="009F2840" w:rsidRDefault="00043234" w:rsidP="008130FD">
      <w:pPr>
        <w:tabs>
          <w:tab w:val="left" w:pos="2040"/>
        </w:tabs>
        <w:rPr>
          <w:rtl/>
        </w:rPr>
      </w:pPr>
    </w:p>
    <w:p w:rsidR="00391993" w:rsidRPr="00B63569" w:rsidRDefault="00FD258E" w:rsidP="00551CC2">
      <w:pPr>
        <w:pStyle w:val="1fe"/>
        <w:rPr>
          <w:rtl/>
        </w:rPr>
      </w:pPr>
      <w:bookmarkStart w:id="52" w:name="_Toc53498848"/>
      <w:r>
        <w:rPr>
          <w:rFonts w:hint="cs"/>
          <w:rtl/>
        </w:rPr>
        <w:lastRenderedPageBreak/>
        <w:t>ניקוד ה</w:t>
      </w:r>
      <w:r w:rsidR="008E27B7">
        <w:rPr>
          <w:rFonts w:hint="cs"/>
          <w:rtl/>
        </w:rPr>
        <w:t>הצעות</w:t>
      </w:r>
      <w:bookmarkEnd w:id="46"/>
      <w:bookmarkEnd w:id="47"/>
      <w:bookmarkEnd w:id="48"/>
      <w:bookmarkEnd w:id="49"/>
      <w:bookmarkEnd w:id="50"/>
      <w:bookmarkEnd w:id="52"/>
    </w:p>
    <w:p w:rsidR="00DC2BC7" w:rsidRDefault="00FD258E" w:rsidP="00825DA9">
      <w:pPr>
        <w:pStyle w:val="11"/>
      </w:pPr>
      <w:bookmarkStart w:id="53" w:name="_Toc43400595"/>
      <w:bookmarkStart w:id="54" w:name="_Toc44931904"/>
      <w:bookmarkStart w:id="55" w:name="_Toc44931991"/>
      <w:bookmarkStart w:id="56" w:name="hidden_AmotMidaA"/>
      <w:bookmarkEnd w:id="51"/>
      <w:r>
        <w:rPr>
          <w:rFonts w:hint="cs"/>
          <w:rtl/>
        </w:rPr>
        <w:t>ציון בגין הערכת איכות ההצעה</w:t>
      </w:r>
    </w:p>
    <w:p w:rsidR="00DC2BC7" w:rsidRDefault="00FD258E" w:rsidP="00A067EF">
      <w:pPr>
        <w:pStyle w:val="1112"/>
      </w:pPr>
      <w:r>
        <w:rPr>
          <w:rFonts w:hint="cs"/>
          <w:rtl/>
        </w:rPr>
        <w:t xml:space="preserve">חישוב ניקוד האיכות של ההצעה יעשה בהתאם לטבלת האיכות בפרק א', תוך מתן משקל יחסי, כפי שפורט שם.  </w:t>
      </w:r>
    </w:p>
    <w:p w:rsidR="00391993" w:rsidRPr="002A3E64" w:rsidRDefault="00FD258E" w:rsidP="00825DA9">
      <w:pPr>
        <w:pStyle w:val="11"/>
      </w:pPr>
      <w:r w:rsidRPr="002A3E64">
        <w:rPr>
          <w:rFonts w:hint="eastAsia"/>
          <w:rtl/>
        </w:rPr>
        <w:t>ציון</w:t>
      </w:r>
      <w:r w:rsidR="00B82DF0" w:rsidRPr="002A3E64">
        <w:rPr>
          <w:rtl/>
        </w:rPr>
        <w:t xml:space="preserve"> </w:t>
      </w:r>
      <w:bookmarkStart w:id="57"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7"/>
      <w:r w:rsidR="000E1AE5" w:rsidRPr="002A3E64">
        <w:rPr>
          <w:rtl/>
        </w:rPr>
        <w:t xml:space="preserve"> </w:t>
      </w:r>
      <w:bookmarkEnd w:id="53"/>
      <w:bookmarkEnd w:id="54"/>
      <w:bookmarkEnd w:id="55"/>
    </w:p>
    <w:p w:rsidR="00245DAA" w:rsidRDefault="00FD258E" w:rsidP="00522CFF">
      <w:pPr>
        <w:pStyle w:val="1112"/>
      </w:pPr>
      <w:bookmarkStart w:id="58" w:name="_Toc32477901"/>
      <w:bookmarkStart w:id="59" w:name="_Toc43400596"/>
      <w:bookmarkStart w:id="60" w:name="_Toc44931905"/>
      <w:bookmarkStart w:id="61" w:name="_Toc44931992"/>
      <w:bookmarkStart w:id="62" w:name="_Toc53331331"/>
      <w:bookmarkStart w:id="63" w:name="_Toc53498849"/>
      <w:bookmarkEnd w:id="56"/>
      <w:r>
        <w:rPr>
          <w:rFonts w:hint="cs"/>
          <w:rtl/>
        </w:rPr>
        <w:t xml:space="preserve">מציע במכרז נדרש לתת הצעת מחיר בהתאם למפורט בפרק א'. </w:t>
      </w:r>
    </w:p>
    <w:p w:rsidR="00245DAA" w:rsidRDefault="00FD258E" w:rsidP="006259CA">
      <w:pPr>
        <w:pStyle w:val="1112"/>
      </w:pPr>
      <w:r w:rsidRPr="00CF0EB5">
        <w:rPr>
          <w:noProof/>
          <w:rtl/>
        </w:rPr>
        <mc:AlternateContent>
          <mc:Choice Requires="wps">
            <w:drawing>
              <wp:anchor distT="0" distB="0" distL="114300" distR="114300" simplePos="0" relativeHeight="251660288" behindDoc="1" locked="0" layoutInCell="1" allowOverlap="1" wp14:anchorId="0CD22572" wp14:editId="74F33218">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DF47EE" w:rsidRDefault="00DF47EE"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DF47EE" w:rsidRDefault="00DF47EE"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DF47EE" w:rsidRPr="00047991" w:rsidRDefault="00DF47EE" w:rsidP="00245DAA">
                            <w:pPr>
                              <w:rPr>
                                <w:rFonts w:ascii="David" w:hAnsi="David" w:cs="David"/>
                              </w:rPr>
                            </w:pPr>
                          </w:p>
                          <w:p w:rsidR="00DF47EE" w:rsidRPr="00CF0EB5" w:rsidRDefault="00DF47EE" w:rsidP="00245DAA">
                            <w:pPr>
                              <w:rPr>
                                <w:rtl/>
                                <w:cs/>
                              </w:rPr>
                            </w:pPr>
                          </w:p>
                        </w:txbxContent>
                      </wps:txbx>
                      <wps:bodyPr rot="0" vert="horz" wrap="square" lIns="91440" tIns="45720" rIns="91440" bIns="45720" anchor="t" anchorCtr="0"/>
                    </wps:wsp>
                  </a:graphicData>
                </a:graphic>
                <wp14:sizeRelH relativeFrom="page">
                  <wp14:pctWidth>0</wp14:pctWidth>
                </wp14:sizeRelH>
                <wp14:sizeRelV relativeFrom="page">
                  <wp14:pctHeight>0</wp14:pctHeight>
                </wp14:sizeRelV>
              </wp:anchor>
            </w:drawing>
          </mc:Choice>
          <mc:Fallback>
            <w:pict>
              <v:shapetype w14:anchorId="0CD22572"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">
                <v:textbox>
                  <w:txbxContent>
                    <w:p w:rsidR="00DF47EE" w:rsidRDefault="00DF47EE"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DF47EE" w:rsidRDefault="00DF47EE"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DF47EE" w:rsidRPr="00047991" w:rsidRDefault="00DF47EE" w:rsidP="00245DAA">
                      <w:pPr>
                        <w:rPr>
                          <w:rFonts w:ascii="David" w:hAnsi="David" w:cs="David"/>
                        </w:rPr>
                      </w:pPr>
                    </w:p>
                    <w:p w:rsidR="00DF47EE" w:rsidRPr="00CF0EB5" w:rsidRDefault="00DF47EE"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Pr>
          <w:rFonts w:hint="cs"/>
          <w:rtl/>
        </w:rPr>
        <w:t>:</w:t>
      </w:r>
    </w:p>
    <w:p w:rsidR="00245DAA" w:rsidRDefault="00245DAA" w:rsidP="00522CFF">
      <w:pPr>
        <w:pStyle w:val="1112"/>
        <w:numPr>
          <w:ilvl w:val="0"/>
          <w:numId w:val="0"/>
        </w:numPr>
        <w:ind w:left="1921"/>
      </w:pPr>
    </w:p>
    <w:p w:rsidR="00245DAA" w:rsidRDefault="00FD258E" w:rsidP="00E72233">
      <w:pPr>
        <w:pStyle w:val="11"/>
        <w:numPr>
          <w:ilvl w:val="0"/>
          <w:numId w:val="0"/>
        </w:numPr>
        <w:ind w:left="792"/>
        <w:outlineLvl w:val="9"/>
      </w:pPr>
      <w:r w:rsidRPr="00CF0EB5">
        <w:rPr>
          <w:rtl/>
          <w:lang w:eastAsia="en-US"/>
        </w:rPr>
        <mc:AlternateContent>
          <mc:Choice Requires="wps">
            <w:drawing>
              <wp:inline distT="0" distB="0" distL="0" distR="0" wp14:anchorId="30D5BEF3" wp14:editId="130B506A">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DF47EE" w:rsidRDefault="00DF47EE" w:rsidP="00245DAA">
                            <w:pPr>
                              <w:rPr>
                                <w:rFonts w:ascii="David" w:hAnsi="David" w:cs="David"/>
                                <w:rtl/>
                              </w:rPr>
                            </w:pPr>
                          </w:p>
                          <w:p w:rsidR="00DF47EE" w:rsidRPr="00494B1E" w:rsidRDefault="00DF47EE"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DF47EE" w:rsidRDefault="00DF47EE" w:rsidP="00245DAA">
                            <w:pPr>
                              <w:rPr>
                                <w:rFonts w:ascii="David" w:hAnsi="David" w:cs="David"/>
                                <w:rtl/>
                              </w:rPr>
                            </w:pPr>
                          </w:p>
                          <w:p w:rsidR="00DF47EE" w:rsidRPr="00047991" w:rsidRDefault="00DF47EE" w:rsidP="00245DAA">
                            <w:pPr>
                              <w:rPr>
                                <w:rFonts w:ascii="David" w:hAnsi="David" w:cs="David"/>
                              </w:rPr>
                            </w:pPr>
                          </w:p>
                          <w:p w:rsidR="00DF47EE" w:rsidRPr="00CF0EB5" w:rsidRDefault="00DF47EE" w:rsidP="00245DAA">
                            <w:pPr>
                              <w:rPr>
                                <w:rtl/>
                                <w:cs/>
                              </w:rPr>
                            </w:pPr>
                          </w:p>
                        </w:txbxContent>
                      </wps:txbx>
                      <wps:bodyPr rot="0" vert="horz" wrap="square" lIns="91440" tIns="45720" rIns="91440" bIns="45720" anchor="t" anchorCtr="0"/>
                    </wps:wsp>
                  </a:graphicData>
                </a:graphic>
              </wp:inline>
            </w:drawing>
          </mc:Choice>
          <mc:Fallback>
            <w:pict>
              <v:shape w14:anchorId="30D5BEF3"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">
                <v:textbox>
                  <w:txbxContent>
                    <w:p w:rsidR="00DF47EE" w:rsidRDefault="00DF47EE" w:rsidP="00245DAA">
                      <w:pPr>
                        <w:rPr>
                          <w:rFonts w:ascii="David" w:hAnsi="David" w:cs="David"/>
                          <w:rtl/>
                        </w:rPr>
                      </w:pPr>
                    </w:p>
                    <w:p w:rsidR="00DF47EE" w:rsidRPr="00494B1E" w:rsidRDefault="00DF47EE"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DF47EE" w:rsidRDefault="00DF47EE" w:rsidP="00245DAA">
                      <w:pPr>
                        <w:rPr>
                          <w:rFonts w:ascii="David" w:hAnsi="David" w:cs="David"/>
                          <w:rtl/>
                        </w:rPr>
                      </w:pPr>
                    </w:p>
                    <w:p w:rsidR="00DF47EE" w:rsidRPr="00047991" w:rsidRDefault="00DF47EE" w:rsidP="00245DAA">
                      <w:pPr>
                        <w:rPr>
                          <w:rFonts w:ascii="David" w:hAnsi="David" w:cs="David"/>
                        </w:rPr>
                      </w:pPr>
                    </w:p>
                    <w:p w:rsidR="00DF47EE" w:rsidRPr="00CF0EB5" w:rsidRDefault="00DF47EE" w:rsidP="00245DAA">
                      <w:pPr>
                        <w:rPr>
                          <w:rtl/>
                          <w:cs/>
                        </w:rPr>
                      </w:pPr>
                    </w:p>
                  </w:txbxContent>
                </v:textbox>
                <w10:wrap anchorx="page"/>
                <w10:anchorlock/>
              </v:shape>
            </w:pict>
          </mc:Fallback>
        </mc:AlternateContent>
      </w:r>
    </w:p>
    <w:p w:rsidR="00245DAA" w:rsidRDefault="00FD258E" w:rsidP="00522CFF">
      <w:pPr>
        <w:pStyle w:val="1112"/>
      </w:pPr>
      <w:r>
        <w:rPr>
          <w:rFonts w:hint="cs"/>
          <w:rtl/>
        </w:rPr>
        <w:t>כאשר ההצעה ניתנת כאחוז הנחה, אחוז ההנחה המשוקלל של המציע כפול 100 יהווה את ציון המחיר של המציע.</w:t>
      </w:r>
    </w:p>
    <w:p w:rsidR="00245DAA" w:rsidRDefault="00FD258E" w:rsidP="00522CFF">
      <w:pPr>
        <w:pStyle w:val="1112"/>
      </w:pPr>
      <w:r>
        <w:rPr>
          <w:rFonts w:hint="cs"/>
          <w:rtl/>
        </w:rPr>
        <w:t xml:space="preserve">כאשר ההצעה ניתנת כהצעת מחיר בשקלים, ציון המחיר של המציע יחושב באופן הבא: </w:t>
      </w:r>
    </w:p>
    <w:p w:rsidR="00245DAA" w:rsidRDefault="00FD258E" w:rsidP="00522CFF">
      <w:pPr>
        <w:pStyle w:val="1112"/>
        <w:numPr>
          <w:ilvl w:val="0"/>
          <w:numId w:val="0"/>
        </w:numPr>
        <w:ind w:left="1050"/>
      </w:pPr>
      <w:r w:rsidRPr="00CF0EB5">
        <w:rPr>
          <w:noProof/>
          <w:rtl/>
        </w:rPr>
        <mc:AlternateContent>
          <mc:Choice Requires="wps">
            <w:drawing>
              <wp:inline distT="0" distB="0" distL="0" distR="0" wp14:anchorId="3418A7B5" wp14:editId="30E6A33F">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DF47EE" w:rsidRDefault="00DF47EE" w:rsidP="00245DAA">
                            <w:pPr>
                              <w:rPr>
                                <w:rFonts w:ascii="David" w:hAnsi="David" w:cs="David"/>
                                <w:rtl/>
                              </w:rPr>
                            </w:pPr>
                          </w:p>
                          <w:p w:rsidR="00DF47EE" w:rsidRPr="00A6567A" w:rsidRDefault="00DF47EE"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DF47EE" w:rsidRDefault="00DF47EE" w:rsidP="00245DAA">
                            <w:pPr>
                              <w:rPr>
                                <w:rFonts w:ascii="David" w:hAnsi="David" w:cs="David"/>
                                <w:rtl/>
                              </w:rPr>
                            </w:pPr>
                          </w:p>
                          <w:p w:rsidR="00DF47EE" w:rsidRPr="00047991" w:rsidRDefault="00DF47EE" w:rsidP="00245DAA">
                            <w:pPr>
                              <w:rPr>
                                <w:rFonts w:ascii="David" w:hAnsi="David" w:cs="David"/>
                              </w:rPr>
                            </w:pPr>
                          </w:p>
                          <w:p w:rsidR="00DF47EE" w:rsidRPr="00CF0EB5" w:rsidRDefault="00DF47EE" w:rsidP="00245DAA">
                            <w:pPr>
                              <w:rPr>
                                <w:rtl/>
                                <w:cs/>
                              </w:rPr>
                            </w:pPr>
                          </w:p>
                        </w:txbxContent>
                      </wps:txbx>
                      <wps:bodyPr rot="0" vert="horz" wrap="square" lIns="91440" tIns="45720" rIns="91440" bIns="45720" anchor="t" anchorCtr="0"/>
                    </wps:wsp>
                  </a:graphicData>
                </a:graphic>
              </wp:inline>
            </w:drawing>
          </mc:Choice>
          <mc:Fallback>
            <w:pict>
              <v:shape w14:anchorId="3418A7B5"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">
                <v:textbox>
                  <w:txbxContent>
                    <w:p w:rsidR="00DF47EE" w:rsidRDefault="00DF47EE" w:rsidP="00245DAA">
                      <w:pPr>
                        <w:rPr>
                          <w:rFonts w:ascii="David" w:hAnsi="David" w:cs="David"/>
                          <w:rtl/>
                        </w:rPr>
                      </w:pPr>
                    </w:p>
                    <w:p w:rsidR="00DF47EE" w:rsidRPr="00A6567A" w:rsidRDefault="00DF47EE"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DF47EE" w:rsidRDefault="00DF47EE" w:rsidP="00245DAA">
                      <w:pPr>
                        <w:rPr>
                          <w:rFonts w:ascii="David" w:hAnsi="David" w:cs="David"/>
                          <w:rtl/>
                        </w:rPr>
                      </w:pPr>
                    </w:p>
                    <w:p w:rsidR="00DF47EE" w:rsidRPr="00047991" w:rsidRDefault="00DF47EE" w:rsidP="00245DAA">
                      <w:pPr>
                        <w:rPr>
                          <w:rFonts w:ascii="David" w:hAnsi="David" w:cs="David"/>
                        </w:rPr>
                      </w:pPr>
                    </w:p>
                    <w:p w:rsidR="00DF47EE" w:rsidRPr="00CF0EB5" w:rsidRDefault="00DF47EE" w:rsidP="00245DAA">
                      <w:pPr>
                        <w:rPr>
                          <w:rtl/>
                          <w:cs/>
                        </w:rPr>
                      </w:pPr>
                    </w:p>
                  </w:txbxContent>
                </v:textbox>
                <w10:wrap anchorx="page"/>
                <w10:anchorlock/>
              </v:shape>
            </w:pict>
          </mc:Fallback>
        </mc:AlternateContent>
      </w:r>
    </w:p>
    <w:p w:rsidR="00245DAA" w:rsidRPr="00925A01" w:rsidRDefault="00FD258E" w:rsidP="00E72233">
      <w:pPr>
        <w:pStyle w:val="1112"/>
        <w:numPr>
          <w:ilvl w:val="0"/>
          <w:numId w:val="0"/>
        </w:numPr>
        <w:ind w:left="1050"/>
      </w:pPr>
      <w:r>
        <w:rPr>
          <w:rtl/>
        </w:rPr>
        <w:br w:type="page"/>
      </w:r>
    </w:p>
    <w:p w:rsidR="00464ACD" w:rsidRPr="00C52704" w:rsidRDefault="00FD258E"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8"/>
      <w:bookmarkEnd w:id="59"/>
      <w:bookmarkEnd w:id="60"/>
      <w:bookmarkEnd w:id="61"/>
      <w:bookmarkEnd w:id="62"/>
      <w:bookmarkEnd w:id="63"/>
    </w:p>
    <w:p w:rsidR="00B41858" w:rsidRPr="002A3E64" w:rsidRDefault="00FD258E" w:rsidP="00551CC2">
      <w:pPr>
        <w:pStyle w:val="11"/>
      </w:pPr>
      <w:bookmarkStart w:id="64" w:name="_Toc43400597"/>
      <w:bookmarkStart w:id="65" w:name="_Toc44931906"/>
      <w:bookmarkStart w:id="66" w:name="_Toc44931993"/>
      <w:r w:rsidRPr="002A3E64">
        <w:rPr>
          <w:rFonts w:hint="eastAsia"/>
          <w:rtl/>
        </w:rPr>
        <w:t>דירוג</w:t>
      </w:r>
      <w:r w:rsidRPr="002A3E64">
        <w:rPr>
          <w:rtl/>
        </w:rPr>
        <w:t xml:space="preserve"> ההצעות</w:t>
      </w:r>
      <w:bookmarkEnd w:id="64"/>
      <w:bookmarkEnd w:id="65"/>
      <w:bookmarkEnd w:id="66"/>
      <w:r w:rsidRPr="002A3E64">
        <w:rPr>
          <w:rtl/>
        </w:rPr>
        <w:t xml:space="preserve"> </w:t>
      </w:r>
    </w:p>
    <w:p w:rsidR="00327C31" w:rsidRDefault="00FD258E"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FD258E" w:rsidP="00E72233">
      <w:pPr>
        <w:pStyle w:val="1112"/>
      </w:pPr>
      <w:bookmarkStart w:id="67" w:name="show_IsTovin_3"/>
      <w:bookmarkStart w:id="68"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7"/>
    <w:bookmarkEnd w:id="68"/>
    <w:p w:rsidR="00C46AF5" w:rsidRPr="006D4CE0" w:rsidRDefault="00FD258E"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FD258E"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FD258E" w:rsidP="00551CC2">
      <w:pPr>
        <w:pStyle w:val="1111"/>
      </w:pPr>
      <w:r w:rsidRPr="00C56042">
        <w:rPr>
          <w:rtl/>
        </w:rPr>
        <w:t xml:space="preserve"> </w:t>
      </w:r>
      <w:bookmarkStart w:id="69" w:name="show_isMarkivIchut_3"/>
      <w:bookmarkStart w:id="70"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9"/>
      <w:bookmarkEnd w:id="70"/>
      <w:r w:rsidR="00BB5D6A">
        <w:rPr>
          <w:rFonts w:hint="cs"/>
          <w:rtl/>
        </w:rPr>
        <w:t xml:space="preserve"> </w:t>
      </w:r>
      <w:r w:rsidRPr="00C56042">
        <w:rPr>
          <w:rtl/>
        </w:rPr>
        <w:t xml:space="preserve"> </w:t>
      </w:r>
    </w:p>
    <w:p w:rsidR="00C46AF5" w:rsidRDefault="00FD258E"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FD258E" w:rsidP="0093105A">
      <w:pPr>
        <w:pStyle w:val="11"/>
      </w:pPr>
      <w:r>
        <w:rPr>
          <w:rFonts w:hint="cs"/>
          <w:rtl/>
        </w:rPr>
        <w:t>מתן העדפה למציע במכרז</w:t>
      </w:r>
    </w:p>
    <w:p w:rsidR="00A54576" w:rsidRPr="00BA3488" w:rsidRDefault="00FD258E"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EC573D" w:rsidRDefault="00FD258E" w:rsidP="00EC573D">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FD258E" w:rsidP="002C079A">
      <w:pPr>
        <w:pStyle w:val="1112"/>
      </w:pPr>
      <w:r>
        <w:rPr>
          <w:rFonts w:hint="cs"/>
          <w:rtl/>
        </w:rPr>
        <w:t xml:space="preserve">העדפת תוצרת הארץ תינתן </w:t>
      </w:r>
      <w:r w:rsidR="002C079A">
        <w:rPr>
          <w:rFonts w:hint="cs"/>
          <w:rtl/>
        </w:rPr>
        <w:t xml:space="preserve">בהתאם </w:t>
      </w:r>
      <w:hyperlink r:id="rId19"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rsidR="00A54576" w:rsidRDefault="00FD258E"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0"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r w:rsidR="009B28A7" w:rsidRPr="00A00A9F">
          <w:rPr>
            <w:rStyle w:val="Hyperlink"/>
            <w:rFonts w:ascii="David" w:hAnsi="David" w:cs="David" w:hint="eastAsia"/>
            <w:rtl/>
          </w:rPr>
          <w:t>תכ</w:t>
        </w:r>
        <w:r w:rsidR="009B28A7" w:rsidRPr="00A00A9F">
          <w:rPr>
            <w:rStyle w:val="Hyperlink"/>
            <w:rFonts w:ascii="David" w:hAnsi="David" w:cs="David"/>
            <w:rtl/>
          </w:rPr>
          <w:t>"ם</w:t>
        </w:r>
        <w:r w:rsidR="009B28A7" w:rsidRPr="00A00A9F">
          <w:rPr>
            <w:rStyle w:val="Hyperlink"/>
            <w:rFonts w:ascii="David" w:hAnsi="David" w:cs="David" w:hint="cs"/>
            <w:rtl/>
          </w:rPr>
          <w:t xml:space="preserve"> 7.11.4 "העדפת </w:t>
        </w:r>
        <w:r w:rsidR="009B28A7" w:rsidRPr="00A00A9F">
          <w:rPr>
            <w:rStyle w:val="Hyperlink"/>
            <w:rFonts w:ascii="David" w:hAnsi="David" w:cs="David" w:hint="cs"/>
            <w:rtl/>
          </w:rPr>
          <w:lastRenderedPageBreak/>
          <w:t>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FD258E"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FD258E" w:rsidP="00551CC2">
      <w:pPr>
        <w:pStyle w:val="11"/>
      </w:pPr>
      <w:bookmarkStart w:id="71" w:name="_Toc407797382"/>
      <w:bookmarkStart w:id="72" w:name="_Toc43400598"/>
      <w:bookmarkStart w:id="73" w:name="_Toc44931907"/>
      <w:bookmarkStart w:id="74" w:name="_Toc44931994"/>
      <w:r w:rsidRPr="00C229DC">
        <w:rPr>
          <w:rtl/>
        </w:rPr>
        <w:t xml:space="preserve">בחירת </w:t>
      </w:r>
      <w:bookmarkEnd w:id="71"/>
      <w:r w:rsidR="001B092F" w:rsidRPr="00C229DC">
        <w:rPr>
          <w:rFonts w:hint="eastAsia"/>
          <w:rtl/>
        </w:rPr>
        <w:t>זוכה</w:t>
      </w:r>
      <w:bookmarkEnd w:id="72"/>
      <w:bookmarkEnd w:id="73"/>
      <w:bookmarkEnd w:id="74"/>
      <w:r w:rsidR="008669C4" w:rsidRPr="00C229DC">
        <w:rPr>
          <w:rtl/>
        </w:rPr>
        <w:t xml:space="preserve"> </w:t>
      </w:r>
    </w:p>
    <w:p w:rsidR="00B41858" w:rsidRPr="00ED07CC" w:rsidRDefault="00FD258E" w:rsidP="00E72233">
      <w:pPr>
        <w:pStyle w:val="1112"/>
      </w:pPr>
      <w:bookmarkStart w:id="75" w:name="hidden_numZohim_3"/>
      <w:bookmarkStart w:id="76"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5"/>
    </w:p>
    <w:p w:rsidR="00522CFF" w:rsidRDefault="00FD258E"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1"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rsidR="00522CFF" w:rsidRPr="00ED382C" w:rsidRDefault="00FD258E"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2" w:history="1">
        <w:r w:rsidRPr="00ED382C">
          <w:rPr>
            <w:rStyle w:val="Hyperlink"/>
            <w:rFonts w:ascii="David" w:hAnsi="David" w:cs="David"/>
            <w:rtl/>
          </w:rPr>
          <w:t>עבור חברה</w:t>
        </w:r>
      </w:hyperlink>
      <w:r>
        <w:rPr>
          <w:rFonts w:hint="cs"/>
          <w:rtl/>
        </w:rPr>
        <w:t xml:space="preserve">, </w:t>
      </w:r>
      <w:hyperlink r:id="rId23" w:history="1">
        <w:r w:rsidRPr="008F04C2">
          <w:rPr>
            <w:rStyle w:val="Hyperlink"/>
            <w:rFonts w:ascii="David" w:hAnsi="David" w:cs="David"/>
            <w:rtl/>
          </w:rPr>
          <w:t>עבור שותפות</w:t>
        </w:r>
      </w:hyperlink>
      <w:r>
        <w:rPr>
          <w:rFonts w:hint="cs"/>
          <w:rtl/>
        </w:rPr>
        <w:t xml:space="preserve">). </w:t>
      </w:r>
    </w:p>
    <w:p w:rsidR="00522CFF" w:rsidRDefault="00FD258E"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FD258E" w:rsidP="00030A35">
      <w:pPr>
        <w:pStyle w:val="1111"/>
      </w:pPr>
      <w:r>
        <w:rPr>
          <w:rFonts w:hint="cs"/>
          <w:rtl/>
        </w:rPr>
        <w:t>עליו להגיש</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522CFF" w:rsidRPr="006F782B" w:rsidRDefault="00FD258E" w:rsidP="00522CFF">
      <w:pPr>
        <w:pStyle w:val="11111"/>
      </w:pPr>
      <w:r w:rsidRPr="006F782B">
        <w:rPr>
          <w:rFonts w:hint="cs"/>
          <w:rtl/>
        </w:rPr>
        <w:lastRenderedPageBreak/>
        <w:t xml:space="preserve">התקשרות עם עמותה, חל"צ, או ההקדש, אשר טרם חלפו שנתיים מיום רישומן. </w:t>
      </w:r>
    </w:p>
    <w:p w:rsidR="00522CFF" w:rsidRDefault="00FD258E" w:rsidP="00522CFF">
      <w:pPr>
        <w:pStyle w:val="11111"/>
      </w:pPr>
      <w:r w:rsidRPr="006F782B">
        <w:rPr>
          <w:rFonts w:hint="cs"/>
          <w:rtl/>
        </w:rPr>
        <w:t>התקשרות עם אגודה עותומאנית.</w:t>
      </w:r>
      <w:r>
        <w:rPr>
          <w:rFonts w:hint="cs"/>
          <w:rtl/>
        </w:rPr>
        <w:t xml:space="preserve"> </w:t>
      </w:r>
    </w:p>
    <w:p w:rsidR="00522CFF" w:rsidRDefault="00FD258E"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FD258E"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FD258E" w:rsidP="00551CC2">
      <w:pPr>
        <w:pStyle w:val="11"/>
      </w:pPr>
      <w:bookmarkStart w:id="77" w:name="_Toc43400601"/>
      <w:bookmarkStart w:id="78" w:name="_Toc44931910"/>
      <w:bookmarkStart w:id="79" w:name="_Toc44931997"/>
      <w:bookmarkStart w:id="80" w:name="_Toc516503356"/>
      <w:bookmarkEnd w:id="7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7"/>
      <w:bookmarkEnd w:id="78"/>
      <w:bookmarkEnd w:id="79"/>
    </w:p>
    <w:p w:rsidR="00A921E5" w:rsidRPr="002D1D37" w:rsidRDefault="00FD258E"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1"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1"/>
    </w:p>
    <w:p w:rsidR="008130FD" w:rsidRDefault="00FD258E"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FD258E" w:rsidP="0055752A">
      <w:pPr>
        <w:pStyle w:val="1fe"/>
      </w:pPr>
      <w:bookmarkStart w:id="82" w:name="_Toc32477902"/>
      <w:bookmarkStart w:id="83" w:name="_Toc43400602"/>
      <w:bookmarkStart w:id="84" w:name="_Toc44931911"/>
      <w:bookmarkStart w:id="85" w:name="_Toc44931998"/>
      <w:bookmarkStart w:id="86" w:name="_Toc53331332"/>
      <w:bookmarkStart w:id="87" w:name="_Toc53498850"/>
      <w:r>
        <w:rPr>
          <w:rFonts w:hint="cs"/>
          <w:rtl/>
        </w:rPr>
        <w:lastRenderedPageBreak/>
        <w:t>מופעים במכרז</w:t>
      </w:r>
      <w:bookmarkEnd w:id="82"/>
      <w:bookmarkEnd w:id="83"/>
      <w:bookmarkEnd w:id="84"/>
      <w:bookmarkEnd w:id="85"/>
      <w:bookmarkEnd w:id="86"/>
      <w:bookmarkEnd w:id="87"/>
    </w:p>
    <w:p w:rsidR="00A54576" w:rsidRDefault="00FD258E" w:rsidP="0093105A">
      <w:pPr>
        <w:pStyle w:val="11"/>
      </w:pPr>
      <w:r>
        <w:rPr>
          <w:rFonts w:hint="cs"/>
          <w:rtl/>
        </w:rPr>
        <w:t>מועדי המכרז</w:t>
      </w:r>
    </w:p>
    <w:p w:rsidR="00A54576" w:rsidRDefault="00FD258E"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FD258E"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FD258E" w:rsidP="00551CC2">
      <w:pPr>
        <w:pStyle w:val="11"/>
        <w:rPr>
          <w:rtl/>
        </w:rPr>
      </w:pPr>
      <w:bookmarkStart w:id="88" w:name="_Toc43400605"/>
      <w:bookmarkStart w:id="89" w:name="_Toc44931914"/>
      <w:bookmarkStart w:id="90" w:name="_Toc44932001"/>
      <w:bookmarkStart w:id="91" w:name="_Toc516503358"/>
      <w:bookmarkEnd w:id="80"/>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8"/>
      <w:bookmarkEnd w:id="89"/>
      <w:bookmarkEnd w:id="90"/>
    </w:p>
    <w:p w:rsidR="00721BE1" w:rsidRPr="002D1D37" w:rsidRDefault="00FD258E"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FD258E"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FD258E"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FD258E"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FD258E" w:rsidP="00551CC2">
      <w:pPr>
        <w:pStyle w:val="11"/>
      </w:pPr>
      <w:bookmarkStart w:id="92" w:name="_Toc43400606"/>
      <w:bookmarkStart w:id="93" w:name="_Toc44931915"/>
      <w:bookmarkStart w:id="94" w:name="_Toc44932002"/>
      <w:r w:rsidRPr="002A3E64">
        <w:rPr>
          <w:rtl/>
        </w:rPr>
        <w:t>מענה המזמין לשאלות ההבהרה</w:t>
      </w:r>
      <w:bookmarkEnd w:id="92"/>
      <w:bookmarkEnd w:id="93"/>
      <w:bookmarkEnd w:id="94"/>
    </w:p>
    <w:p w:rsidR="00721BE1" w:rsidRPr="00B63569" w:rsidRDefault="00FD258E"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FD258E"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FD258E"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FD258E" w:rsidP="00551CC2">
      <w:pPr>
        <w:pStyle w:val="11"/>
      </w:pPr>
      <w:bookmarkStart w:id="95" w:name="_Toc43400608"/>
      <w:bookmarkStart w:id="96" w:name="_Toc44931917"/>
      <w:bookmarkStart w:id="9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5"/>
      <w:bookmarkEnd w:id="96"/>
      <w:bookmarkEnd w:id="97"/>
      <w:r w:rsidR="00793D92">
        <w:rPr>
          <w:rFonts w:hint="cs"/>
          <w:rtl/>
        </w:rPr>
        <w:t xml:space="preserve"> </w:t>
      </w:r>
    </w:p>
    <w:p w:rsidR="00E94187" w:rsidRDefault="00FD258E" w:rsidP="00E72233">
      <w:pPr>
        <w:pStyle w:val="1112"/>
        <w:rPr>
          <w:rtl/>
        </w:rPr>
      </w:pPr>
      <w:bookmarkStart w:id="98" w:name="show_SugTevatMichrazimDigital"/>
      <w:r>
        <w:rPr>
          <w:rtl/>
        </w:rPr>
        <w:t>הגשת ההצעות למכרז תבוצע באופן מקוון, באמצעות מערכת הגשת ההצעות.</w:t>
      </w:r>
    </w:p>
    <w:p w:rsidR="00E94187" w:rsidRDefault="00FD258E"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FD258E"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FD258E"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FD258E"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FD258E" w:rsidP="00E72233">
      <w:pPr>
        <w:pStyle w:val="1112"/>
        <w:rPr>
          <w:rtl/>
        </w:rPr>
      </w:pPr>
      <w:r>
        <w:rPr>
          <w:rtl/>
        </w:rPr>
        <w:t>לאחר השלמת הגשת ההצעה במערכת יופיע במסך ההגשה מספר אסמכתא. ככל שלא התקבל מספר אסמכתא ההצעה לא הוגשה.</w:t>
      </w:r>
    </w:p>
    <w:p w:rsidR="00E94187" w:rsidRDefault="00FD258E" w:rsidP="00E72233">
      <w:pPr>
        <w:pStyle w:val="1112"/>
        <w:rPr>
          <w:rtl/>
        </w:rPr>
      </w:pPr>
      <w:r>
        <w:rPr>
          <w:rtl/>
        </w:rPr>
        <w:t>לא ניתן יהיה להגיש הצעות במערכת לאחר המועד האחרון להגשת הצעות.</w:t>
      </w:r>
    </w:p>
    <w:p w:rsidR="00E94187" w:rsidRDefault="00FD258E" w:rsidP="00E72233">
      <w:pPr>
        <w:pStyle w:val="1112"/>
        <w:rPr>
          <w:rtl/>
        </w:rPr>
      </w:pPr>
      <w:r>
        <w:rPr>
          <w:rtl/>
        </w:rPr>
        <w:t>באפשרות המציע לבצע הגשה אחת בלבד! לאחר השלמת הגשת הצעה לא תתאפשר הגשה נוספת או עדכון הצעה.</w:t>
      </w:r>
    </w:p>
    <w:p w:rsidR="00E94187" w:rsidRDefault="00FD258E"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FD258E" w:rsidP="00E72233">
      <w:pPr>
        <w:pStyle w:val="1112"/>
        <w:rPr>
          <w:rtl/>
        </w:rPr>
      </w:pPr>
      <w:r w:rsidRPr="0068444C">
        <w:rPr>
          <w:rtl/>
        </w:rPr>
        <w:t>תנאים נוספים לשימוש במערכת הגשת ההצעות</w:t>
      </w:r>
      <w:r>
        <w:rPr>
          <w:rtl/>
        </w:rPr>
        <w:t>:</w:t>
      </w:r>
    </w:p>
    <w:p w:rsidR="00E94187" w:rsidRPr="00E94187" w:rsidRDefault="00FD258E"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E94187" w:rsidRPr="00E94187" w:rsidRDefault="00FD258E" w:rsidP="00FB7A30">
      <w:pPr>
        <w:pStyle w:val="1111"/>
        <w:rPr>
          <w:rtl/>
        </w:rPr>
      </w:pPr>
      <w:r w:rsidRPr="00E94187">
        <w:rPr>
          <w:rtl/>
        </w:rPr>
        <w:t xml:space="preserve">ניתן להעלות למערכת  קבצים מסוג </w:t>
      </w:r>
      <w:r w:rsidRPr="00E94187">
        <w:t>PDF/WORD/EXCEL/SIGNED</w:t>
      </w:r>
    </w:p>
    <w:p w:rsidR="00E94187" w:rsidRPr="00FB7A30" w:rsidRDefault="00FD258E"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94187" w:rsidRDefault="00FD258E" w:rsidP="00FB7A30">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FD258E"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5"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295B72" w:rsidRPr="00E94187" w:rsidRDefault="00FD258E"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157EB3" w:rsidRPr="00E94187">
        <w:rPr>
          <w:rtl/>
        </w:rPr>
        <w:t>.</w:t>
      </w:r>
    </w:p>
    <w:p w:rsidR="008B77D1" w:rsidRPr="003A64BC" w:rsidRDefault="00FD258E" w:rsidP="003A64BC">
      <w:pPr>
        <w:pStyle w:val="114"/>
        <w:rPr>
          <w:b w:val="0"/>
          <w:bCs/>
          <w:rtl/>
        </w:rPr>
      </w:pPr>
      <w:bookmarkStart w:id="99" w:name="_Toc43400609"/>
      <w:bookmarkStart w:id="100" w:name="_Toc44931918"/>
      <w:bookmarkStart w:id="101" w:name="_Toc44932005"/>
      <w:bookmarkStart w:id="102" w:name="show_ifisRaayon_1"/>
      <w:bookmarkEnd w:id="98"/>
      <w:r w:rsidRPr="003A64BC">
        <w:rPr>
          <w:rFonts w:hint="eastAsia"/>
          <w:b w:val="0"/>
          <w:bCs/>
          <w:rtl/>
        </w:rPr>
        <w:t>ראיון</w:t>
      </w:r>
      <w:bookmarkEnd w:id="99"/>
      <w:bookmarkEnd w:id="100"/>
      <w:bookmarkEnd w:id="101"/>
      <w:r w:rsidR="00913E1D" w:rsidRPr="003A64BC">
        <w:rPr>
          <w:b w:val="0"/>
          <w:bCs/>
          <w:rtl/>
        </w:rPr>
        <w:t xml:space="preserve"> </w:t>
      </w:r>
    </w:p>
    <w:p w:rsidR="003A64BC" w:rsidRDefault="00FD258E"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FD258E"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FD258E"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FD258E"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FD258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FD258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FD258E"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2"/>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FD258E" w:rsidP="00551CC2">
      <w:pPr>
        <w:pStyle w:val="1fe"/>
        <w:rPr>
          <w:rtl/>
        </w:rPr>
      </w:pPr>
      <w:bookmarkStart w:id="103" w:name="_Toc32477903"/>
      <w:bookmarkStart w:id="104" w:name="_Toc43400610"/>
      <w:bookmarkStart w:id="105" w:name="_Toc44931919"/>
      <w:bookmarkStart w:id="106" w:name="_Toc44932006"/>
      <w:bookmarkStart w:id="107" w:name="_Toc53331333"/>
      <w:bookmarkStart w:id="108" w:name="_Toc53498851"/>
      <w:r>
        <w:rPr>
          <w:rFonts w:hint="cs"/>
          <w:rtl/>
        </w:rPr>
        <w:lastRenderedPageBreak/>
        <w:t xml:space="preserve">כללי </w:t>
      </w:r>
      <w:r w:rsidRPr="00B63569">
        <w:rPr>
          <w:rtl/>
        </w:rPr>
        <w:t>המכרז</w:t>
      </w:r>
      <w:bookmarkEnd w:id="103"/>
      <w:bookmarkEnd w:id="104"/>
      <w:bookmarkEnd w:id="105"/>
      <w:bookmarkEnd w:id="106"/>
      <w:bookmarkEnd w:id="107"/>
      <w:bookmarkEnd w:id="108"/>
      <w:r w:rsidRPr="00B63569">
        <w:rPr>
          <w:rtl/>
        </w:rPr>
        <w:t xml:space="preserve"> </w:t>
      </w:r>
    </w:p>
    <w:p w:rsidR="001965BD" w:rsidRDefault="00FD258E" w:rsidP="009A63CC">
      <w:pPr>
        <w:pStyle w:val="11"/>
      </w:pPr>
      <w:bookmarkStart w:id="109" w:name="_Toc43400611"/>
      <w:bookmarkStart w:id="110" w:name="_Toc44931920"/>
      <w:bookmarkStart w:id="111"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9"/>
      <w:bookmarkEnd w:id="110"/>
      <w:bookmarkEnd w:id="111"/>
    </w:p>
    <w:p w:rsidR="001965BD" w:rsidRDefault="00FD258E"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FD258E"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FD258E"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FD258E"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FD258E"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2" w:name="show_isMarkivIchut_7"/>
    </w:p>
    <w:p w:rsidR="00322CF0" w:rsidRPr="00551CC2" w:rsidRDefault="00FD258E" w:rsidP="00551CC2">
      <w:pPr>
        <w:pStyle w:val="11"/>
      </w:pPr>
      <w:bookmarkStart w:id="113" w:name="_Toc32477217"/>
      <w:bookmarkStart w:id="114" w:name="_Toc32477218"/>
      <w:bookmarkStart w:id="115" w:name="_Toc32477222"/>
      <w:bookmarkStart w:id="116" w:name="_Toc43400615"/>
      <w:bookmarkStart w:id="117" w:name="_Toc44931924"/>
      <w:bookmarkStart w:id="118" w:name="_Toc44932011"/>
      <w:bookmarkEnd w:id="112"/>
      <w:bookmarkEnd w:id="113"/>
      <w:bookmarkEnd w:id="114"/>
      <w:bookmarkEnd w:id="115"/>
      <w:r w:rsidRPr="00551CC2">
        <w:rPr>
          <w:rFonts w:hint="eastAsia"/>
          <w:rtl/>
        </w:rPr>
        <w:t>הצעה</w:t>
      </w:r>
      <w:r w:rsidRPr="00551CC2">
        <w:rPr>
          <w:rtl/>
        </w:rPr>
        <w:t xml:space="preserve"> </w:t>
      </w:r>
      <w:r w:rsidRPr="00551CC2">
        <w:rPr>
          <w:rFonts w:hint="eastAsia"/>
          <w:rtl/>
        </w:rPr>
        <w:t>יחידה</w:t>
      </w:r>
      <w:bookmarkEnd w:id="116"/>
      <w:bookmarkEnd w:id="117"/>
      <w:bookmarkEnd w:id="118"/>
    </w:p>
    <w:p w:rsidR="00082200" w:rsidRPr="00082200" w:rsidRDefault="00FD258E"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FD258E" w:rsidP="00551CC2">
      <w:pPr>
        <w:pStyle w:val="1111"/>
      </w:pPr>
      <w:r w:rsidRPr="00082200">
        <w:rPr>
          <w:rFonts w:hint="cs"/>
          <w:rtl/>
        </w:rPr>
        <w:t>להכריז על המציע שנותר כזוכה;</w:t>
      </w:r>
    </w:p>
    <w:p w:rsidR="00082200" w:rsidRPr="00082200" w:rsidRDefault="00FD258E" w:rsidP="00551CC2">
      <w:pPr>
        <w:pStyle w:val="1111"/>
      </w:pPr>
      <w:r>
        <w:rPr>
          <w:rFonts w:hint="cs"/>
          <w:rtl/>
        </w:rPr>
        <w:t>לבטל את המכרז, ולצאת למכרז חדש;</w:t>
      </w:r>
    </w:p>
    <w:p w:rsidR="00D178FD" w:rsidRPr="002A3E64" w:rsidRDefault="00FD258E" w:rsidP="00551CC2">
      <w:pPr>
        <w:pStyle w:val="11"/>
      </w:pPr>
      <w:bookmarkStart w:id="119" w:name="_Toc43400616"/>
      <w:bookmarkStart w:id="120" w:name="_Toc44931925"/>
      <w:bookmarkStart w:id="121" w:name="_Toc44932012"/>
      <w:r w:rsidRPr="002A3E64">
        <w:rPr>
          <w:rFonts w:hint="eastAsia"/>
          <w:rtl/>
        </w:rPr>
        <w:t>פסילת</w:t>
      </w:r>
      <w:r w:rsidRPr="002A3E64">
        <w:rPr>
          <w:rtl/>
        </w:rPr>
        <w:t xml:space="preserve"> הצעות</w:t>
      </w:r>
      <w:bookmarkEnd w:id="119"/>
      <w:bookmarkEnd w:id="120"/>
      <w:bookmarkEnd w:id="121"/>
      <w:r w:rsidRPr="002A3E64">
        <w:rPr>
          <w:rtl/>
        </w:rPr>
        <w:t xml:space="preserve"> </w:t>
      </w:r>
    </w:p>
    <w:p w:rsidR="00FB7A30" w:rsidRDefault="00FD258E"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D258E"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D258E"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D258E"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D258E"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D258E"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D258E"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D258E"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FD258E" w:rsidP="00551CC2">
      <w:pPr>
        <w:pStyle w:val="11"/>
      </w:pPr>
      <w:bookmarkStart w:id="122" w:name="_Toc43400617"/>
      <w:bookmarkStart w:id="123" w:name="_Toc44931926"/>
      <w:bookmarkStart w:id="124" w:name="_Toc44932013"/>
      <w:r>
        <w:rPr>
          <w:rFonts w:hint="cs"/>
          <w:rtl/>
        </w:rPr>
        <w:t>מינוי נציג מטעם המ</w:t>
      </w:r>
      <w:r w:rsidR="00261355">
        <w:rPr>
          <w:rFonts w:hint="cs"/>
          <w:rtl/>
        </w:rPr>
        <w:t>ציע</w:t>
      </w:r>
      <w:bookmarkEnd w:id="122"/>
      <w:bookmarkEnd w:id="123"/>
      <w:bookmarkEnd w:id="124"/>
    </w:p>
    <w:p w:rsidR="00832BF4" w:rsidRDefault="00FD258E"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FD258E"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FD258E" w:rsidP="00551CC2">
      <w:pPr>
        <w:pStyle w:val="11"/>
      </w:pPr>
      <w:bookmarkStart w:id="125" w:name="_Toc53331334"/>
      <w:bookmarkStart w:id="126" w:name="_Toc516503359"/>
      <w:bookmarkStart w:id="127" w:name="_Toc43400618"/>
      <w:bookmarkStart w:id="128" w:name="_Toc44931927"/>
      <w:bookmarkStart w:id="129" w:name="_Toc44932014"/>
      <w:bookmarkEnd w:id="91"/>
      <w:r>
        <w:rPr>
          <w:rFonts w:hint="cs"/>
          <w:rtl/>
        </w:rPr>
        <w:t>תוקף</w:t>
      </w:r>
      <w:r w:rsidRPr="002A3E64">
        <w:rPr>
          <w:rtl/>
        </w:rPr>
        <w:t xml:space="preserve"> </w:t>
      </w:r>
      <w:r w:rsidRPr="002A3E64">
        <w:rPr>
          <w:rFonts w:hint="eastAsia"/>
          <w:rtl/>
        </w:rPr>
        <w:t>הצעות</w:t>
      </w:r>
      <w:bookmarkEnd w:id="125"/>
      <w:r w:rsidRPr="002A3E64">
        <w:rPr>
          <w:rtl/>
        </w:rPr>
        <w:t xml:space="preserve"> </w:t>
      </w:r>
    </w:p>
    <w:p w:rsidR="007B037E" w:rsidRPr="00A92289" w:rsidRDefault="00FD258E" w:rsidP="00522CFF">
      <w:pPr>
        <w:pStyle w:val="1112"/>
        <w:rPr>
          <w:rtl/>
        </w:rPr>
      </w:pPr>
      <w:bookmarkStart w:id="13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0"/>
    </w:p>
    <w:p w:rsidR="007B037E" w:rsidRDefault="00FD258E" w:rsidP="00522CFF">
      <w:pPr>
        <w:pStyle w:val="1112"/>
        <w:rPr>
          <w:rtl/>
        </w:rPr>
      </w:pPr>
      <w:bookmarkStart w:id="131"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1"/>
    </w:p>
    <w:p w:rsidR="00AD6E2D" w:rsidRPr="002A3E64" w:rsidRDefault="00FD258E" w:rsidP="00551CC2">
      <w:pPr>
        <w:pStyle w:val="11"/>
      </w:pPr>
      <w:r w:rsidRPr="002A3E64">
        <w:rPr>
          <w:rtl/>
        </w:rPr>
        <w:t>ביטול או שינוי המכרז</w:t>
      </w:r>
      <w:bookmarkEnd w:id="126"/>
      <w:bookmarkEnd w:id="127"/>
      <w:bookmarkEnd w:id="128"/>
      <w:bookmarkEnd w:id="129"/>
    </w:p>
    <w:p w:rsidR="00E5417A" w:rsidRDefault="00FD258E"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FD258E"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FD258E" w:rsidP="00E72233">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FD258E" w:rsidP="00E72233">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FD258E" w:rsidP="00551CC2">
      <w:pPr>
        <w:pStyle w:val="11"/>
      </w:pPr>
      <w:bookmarkStart w:id="132" w:name="_Toc516503360"/>
      <w:bookmarkStart w:id="133" w:name="_Toc43400620"/>
      <w:bookmarkStart w:id="134" w:name="_Toc44931929"/>
      <w:bookmarkStart w:id="135" w:name="_Toc44932016"/>
      <w:r w:rsidRPr="002A3E64">
        <w:rPr>
          <w:rtl/>
        </w:rPr>
        <w:t>הוצאות</w:t>
      </w:r>
      <w:bookmarkEnd w:id="132"/>
      <w:bookmarkEnd w:id="133"/>
      <w:bookmarkEnd w:id="134"/>
      <w:bookmarkEnd w:id="135"/>
      <w:r w:rsidRPr="002A3E64">
        <w:rPr>
          <w:rtl/>
        </w:rPr>
        <w:t xml:space="preserve"> </w:t>
      </w:r>
    </w:p>
    <w:p w:rsidR="004A7CFB" w:rsidRDefault="00FD258E"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FD258E"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FD258E" w:rsidP="00551CC2">
      <w:pPr>
        <w:pStyle w:val="11"/>
      </w:pPr>
      <w:bookmarkStart w:id="136" w:name="_Toc516503361"/>
      <w:bookmarkStart w:id="137" w:name="_Toc43400621"/>
      <w:bookmarkStart w:id="138" w:name="_Toc44931930"/>
      <w:bookmarkStart w:id="139" w:name="_Toc44932017"/>
      <w:r w:rsidRPr="002A3E64">
        <w:rPr>
          <w:rtl/>
        </w:rPr>
        <w:t>סמכות השיפוט</w:t>
      </w:r>
      <w:bookmarkEnd w:id="136"/>
      <w:bookmarkEnd w:id="137"/>
      <w:bookmarkEnd w:id="138"/>
      <w:bookmarkEnd w:id="139"/>
    </w:p>
    <w:p w:rsidR="001015D6" w:rsidRPr="00551CC2" w:rsidRDefault="00FD258E"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FD258E" w:rsidP="00551CC2">
      <w:pPr>
        <w:pStyle w:val="11"/>
      </w:pPr>
      <w:bookmarkStart w:id="140" w:name="_Toc516503362"/>
      <w:bookmarkStart w:id="141" w:name="_Toc43400622"/>
      <w:bookmarkStart w:id="142" w:name="_Toc44931931"/>
      <w:bookmarkStart w:id="14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0"/>
      <w:bookmarkEnd w:id="141"/>
      <w:bookmarkEnd w:id="142"/>
      <w:bookmarkEnd w:id="143"/>
    </w:p>
    <w:p w:rsidR="0013061D" w:rsidRDefault="00FD258E"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FD258E" w:rsidP="00E72233">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FD258E" w:rsidP="00E72233">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FD258E"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FD258E" w:rsidP="00E72233">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FD258E"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FD258E" w:rsidP="009A63CC">
      <w:pPr>
        <w:pStyle w:val="afffffff9"/>
        <w:rPr>
          <w:rtl/>
        </w:rPr>
      </w:pPr>
      <w:bookmarkStart w:id="144" w:name="_Toc32477913"/>
      <w:bookmarkStart w:id="145" w:name="_Toc43400640"/>
      <w:bookmarkStart w:id="146" w:name="_Toc44931958"/>
      <w:bookmarkStart w:id="147" w:name="_Toc44932045"/>
      <w:bookmarkStart w:id="148" w:name="_Toc44932670"/>
      <w:bookmarkStart w:id="149" w:name="_Toc53331379"/>
      <w:bookmarkStart w:id="150"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4"/>
      <w:bookmarkEnd w:id="145"/>
      <w:bookmarkEnd w:id="146"/>
      <w:bookmarkEnd w:id="147"/>
      <w:bookmarkEnd w:id="148"/>
      <w:bookmarkEnd w:id="149"/>
      <w:bookmarkEnd w:id="150"/>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1" w:name="_Toc515804569"/>
    </w:p>
    <w:p w:rsidR="00DD1BFE" w:rsidRPr="002F1CE5" w:rsidRDefault="00FD258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1"/>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FD258E" w:rsidP="0009150A">
      <w:pPr>
        <w:pStyle w:val="1c"/>
        <w:widowControl w:val="0"/>
        <w:numPr>
          <w:ilvl w:val="12"/>
          <w:numId w:val="0"/>
        </w:numPr>
        <w:tabs>
          <w:tab w:val="right" w:pos="8487"/>
        </w:tabs>
        <w:spacing w:line="360" w:lineRule="auto"/>
        <w:ind w:left="-18" w:firstLine="18"/>
        <w:jc w:val="center"/>
        <w:rPr>
          <w:rFonts w:cs="David"/>
          <w:b/>
          <w:bCs/>
          <w:rtl/>
        </w:rPr>
      </w:pPr>
      <w:bookmarkStart w:id="152" w:name="_Toc515804570"/>
      <w:r w:rsidRPr="007C5B4C">
        <w:rPr>
          <w:rFonts w:cs="David"/>
          <w:b/>
          <w:bCs/>
          <w:rtl/>
        </w:rPr>
        <w:t>ב י ן</w:t>
      </w:r>
      <w:bookmarkEnd w:id="152"/>
      <w:r w:rsidRPr="007C5B4C">
        <w:rPr>
          <w:rFonts w:cs="David"/>
          <w:b/>
          <w:bCs/>
          <w:rtl/>
        </w:rPr>
        <w:br/>
      </w:r>
    </w:p>
    <w:p w:rsidR="0009150A" w:rsidRPr="007C5B4C" w:rsidRDefault="00FD258E" w:rsidP="0000256D">
      <w:pPr>
        <w:pStyle w:val="1c"/>
        <w:widowControl w:val="0"/>
        <w:numPr>
          <w:ilvl w:val="12"/>
          <w:numId w:val="0"/>
        </w:numPr>
        <w:tabs>
          <w:tab w:val="right" w:pos="8487"/>
        </w:tabs>
        <w:spacing w:line="360" w:lineRule="auto"/>
        <w:ind w:left="-18" w:firstLine="18"/>
        <w:jc w:val="center"/>
        <w:rPr>
          <w:rFonts w:cs="David"/>
          <w:rtl/>
        </w:rPr>
      </w:pPr>
      <w:bookmarkStart w:id="153" w:name="_Toc515804571"/>
      <w:r>
        <w:rPr>
          <w:rFonts w:cs="David" w:hint="cs"/>
          <w:rtl/>
        </w:rPr>
        <w:t>משרד המשפטים</w:t>
      </w:r>
      <w:r w:rsidR="0000256D" w:rsidRPr="007C5B4C">
        <w:rPr>
          <w:rFonts w:cs="David"/>
          <w:rtl/>
        </w:rPr>
        <w:t xml:space="preserve"> </w:t>
      </w:r>
      <w:r w:rsidRPr="007C5B4C">
        <w:rPr>
          <w:rFonts w:cs="David"/>
          <w:rtl/>
        </w:rPr>
        <w:br/>
      </w:r>
      <w:bookmarkStart w:id="154" w:name="_Toc515804572"/>
      <w:bookmarkEnd w:id="153"/>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4"/>
    </w:p>
    <w:p w:rsidR="0009150A" w:rsidRPr="007C5B4C" w:rsidRDefault="00FD25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FD258E"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FD258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FD258E"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FD258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FD25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FD258E"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5" w:name="TenderNumber_10"/>
      <w:r w:rsidR="00A33AEF" w:rsidRPr="00E72233">
        <w:rPr>
          <w:rFonts w:cs="David"/>
          <w:rtl/>
        </w:rPr>
        <w:t xml:space="preserve"> </w:t>
      </w:r>
      <w:bookmarkEnd w:id="155"/>
      <w:r w:rsidR="00A57111" w:rsidRPr="00A57111">
        <w:rPr>
          <w:rFonts w:cs="David"/>
          <w:rtl/>
        </w:rPr>
        <w:t>לשי לעובד במסגרת הערכות עובדים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6" w:name="show_istovin_9"/>
      <w:r w:rsidR="00B66033">
        <w:rPr>
          <w:rFonts w:cs="David" w:hint="cs"/>
          <w:rtl/>
        </w:rPr>
        <w:t>ה</w:t>
      </w:r>
      <w:r w:rsidR="001658B9">
        <w:rPr>
          <w:rFonts w:cs="David" w:hint="cs"/>
          <w:rtl/>
        </w:rPr>
        <w:t>טובין</w:t>
      </w:r>
      <w:bookmarkEnd w:id="156"/>
      <w:r w:rsidR="008D6817">
        <w:rPr>
          <w:rFonts w:cs="David" w:hint="cs"/>
          <w:rtl/>
        </w:rPr>
        <w:t xml:space="preserve"> </w:t>
      </w:r>
      <w:bookmarkStart w:id="157" w:name="show_IsTovinAndSherut_4"/>
      <w:r w:rsidR="008D6817">
        <w:rPr>
          <w:rFonts w:cs="David" w:hint="cs"/>
          <w:rtl/>
        </w:rPr>
        <w:t>ו</w:t>
      </w:r>
      <w:bookmarkStart w:id="158" w:name="show_IsSherut_4"/>
      <w:bookmarkEnd w:id="157"/>
      <w:r w:rsidR="008D6817">
        <w:rPr>
          <w:rFonts w:cs="David" w:hint="cs"/>
          <w:rtl/>
        </w:rPr>
        <w:t>ה</w:t>
      </w:r>
      <w:r w:rsidR="00B66033">
        <w:rPr>
          <w:rFonts w:cs="David" w:hint="cs"/>
          <w:rtl/>
        </w:rPr>
        <w:t>שירותים</w:t>
      </w:r>
      <w:bookmarkEnd w:id="158"/>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9" w:name="show_istovin_11"/>
      <w:r w:rsidR="009B4E94" w:rsidRPr="00FD08D7">
        <w:rPr>
          <w:rFonts w:cs="David" w:hint="cs"/>
          <w:b/>
          <w:bCs/>
          <w:rtl/>
        </w:rPr>
        <w:t>ה</w:t>
      </w:r>
      <w:r w:rsidR="001658B9" w:rsidRPr="00FD08D7">
        <w:rPr>
          <w:rFonts w:cs="David" w:hint="cs"/>
          <w:b/>
          <w:bCs/>
          <w:rtl/>
        </w:rPr>
        <w:t>טובין</w:t>
      </w:r>
      <w:bookmarkEnd w:id="159"/>
      <w:r w:rsidR="00570DBA">
        <w:rPr>
          <w:rFonts w:cs="David" w:hint="cs"/>
          <w:b/>
          <w:bCs/>
          <w:rtl/>
        </w:rPr>
        <w:t xml:space="preserve"> </w:t>
      </w:r>
      <w:bookmarkStart w:id="160" w:name="show_IsTovinAndSherut_7"/>
      <w:r w:rsidR="00570DBA">
        <w:rPr>
          <w:rFonts w:cs="David" w:hint="cs"/>
          <w:b/>
          <w:bCs/>
          <w:rtl/>
        </w:rPr>
        <w:t>ו</w:t>
      </w:r>
      <w:bookmarkStart w:id="161" w:name="show_IsSherut_7"/>
      <w:bookmarkEnd w:id="160"/>
      <w:r w:rsidR="009B4E94" w:rsidRPr="00FD08D7">
        <w:rPr>
          <w:rFonts w:cs="David" w:hint="cs"/>
          <w:b/>
          <w:bCs/>
          <w:rtl/>
        </w:rPr>
        <w:t>השירותים</w:t>
      </w:r>
      <w:bookmarkEnd w:id="16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FD258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2" w:name="show_istovin_0"/>
      <w:r w:rsidR="00B66033">
        <w:rPr>
          <w:rFonts w:cs="David" w:hint="cs"/>
          <w:rtl/>
        </w:rPr>
        <w:t>ה</w:t>
      </w:r>
      <w:r w:rsidR="001658B9">
        <w:rPr>
          <w:rFonts w:cs="David" w:hint="cs"/>
          <w:rtl/>
        </w:rPr>
        <w:t>טובין</w:t>
      </w:r>
      <w:bookmarkEnd w:id="162"/>
      <w:r w:rsidR="008D6817">
        <w:rPr>
          <w:rFonts w:cs="David" w:hint="cs"/>
          <w:rtl/>
        </w:rPr>
        <w:t xml:space="preserve"> </w:t>
      </w:r>
      <w:bookmarkStart w:id="163" w:name="show_IsTovinAndSherut_5"/>
      <w:r w:rsidR="008D6817">
        <w:rPr>
          <w:rFonts w:cs="David" w:hint="cs"/>
          <w:rtl/>
        </w:rPr>
        <w:t>ו</w:t>
      </w:r>
      <w:bookmarkStart w:id="164" w:name="show_IsSherut_5"/>
      <w:bookmarkEnd w:id="163"/>
      <w:r w:rsidRPr="007C5B4C">
        <w:rPr>
          <w:rFonts w:cs="David"/>
          <w:rtl/>
        </w:rPr>
        <w:t>השירות</w:t>
      </w:r>
      <w:r w:rsidR="00B66033">
        <w:rPr>
          <w:rFonts w:cs="David" w:hint="cs"/>
          <w:rtl/>
        </w:rPr>
        <w:t>ים</w:t>
      </w:r>
      <w:bookmarkEnd w:id="16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FD258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FD258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FD258E" w:rsidP="00782D6F">
      <w:pPr>
        <w:pStyle w:val="1-"/>
        <w:numPr>
          <w:ilvl w:val="0"/>
          <w:numId w:val="69"/>
        </w:numPr>
        <w:jc w:val="both"/>
        <w:rPr>
          <w:sz w:val="24"/>
          <w:szCs w:val="24"/>
          <w:rtl/>
        </w:rPr>
      </w:pPr>
      <w:bookmarkStart w:id="165" w:name="_Toc44931959"/>
      <w:bookmarkStart w:id="166" w:name="_Toc44932046"/>
      <w:bookmarkStart w:id="167" w:name="_Toc53498863"/>
      <w:r w:rsidRPr="004765F5">
        <w:rPr>
          <w:sz w:val="24"/>
          <w:szCs w:val="24"/>
          <w:rtl/>
        </w:rPr>
        <w:t>כללי</w:t>
      </w:r>
      <w:bookmarkEnd w:id="165"/>
      <w:bookmarkEnd w:id="166"/>
      <w:bookmarkEnd w:id="167"/>
    </w:p>
    <w:p w:rsidR="00715DCD" w:rsidRPr="004765F5" w:rsidRDefault="00FD258E"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FD258E"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FD258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FD258E"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FD258E" w:rsidP="005A33AD">
      <w:pPr>
        <w:pStyle w:val="1ff0"/>
        <w:rPr>
          <w:rtl/>
        </w:rPr>
      </w:pPr>
      <w:bookmarkStart w:id="168" w:name="_Toc44931961"/>
      <w:bookmarkStart w:id="169" w:name="_Toc44932048"/>
      <w:bookmarkStart w:id="170" w:name="_Toc53498865"/>
      <w:r w:rsidRPr="007C5B4C">
        <w:rPr>
          <w:rtl/>
        </w:rPr>
        <w:t>התחייבויות והצהרות הספק</w:t>
      </w:r>
      <w:bookmarkEnd w:id="168"/>
      <w:bookmarkEnd w:id="169"/>
      <w:bookmarkEnd w:id="170"/>
    </w:p>
    <w:p w:rsidR="005B0CC9" w:rsidRDefault="00FD258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FD258E" w:rsidP="00522CFF">
      <w:pPr>
        <w:pStyle w:val="1112"/>
      </w:pPr>
      <w:r w:rsidRPr="00710D9F">
        <w:rPr>
          <w:rFonts w:hint="cs"/>
          <w:rtl/>
        </w:rPr>
        <w:t>אין מניעה לפי כל דין להתקשרותו בהסכם.</w:t>
      </w:r>
    </w:p>
    <w:p w:rsidR="00704EB9" w:rsidRDefault="00FD258E" w:rsidP="00E72233">
      <w:pPr>
        <w:pStyle w:val="1112"/>
      </w:pPr>
      <w:r>
        <w:rPr>
          <w:rFonts w:hint="cs"/>
          <w:rtl/>
        </w:rPr>
        <w:t xml:space="preserve">הוא עומד בכל דרישות הדין הרלוונטיות לאספקת </w:t>
      </w:r>
      <w:bookmarkStart w:id="171" w:name="show_istovin_10"/>
      <w:r>
        <w:rPr>
          <w:rFonts w:hint="cs"/>
          <w:rtl/>
        </w:rPr>
        <w:t>הטובין</w:t>
      </w:r>
      <w:bookmarkEnd w:id="171"/>
      <w:r w:rsidR="008D6817">
        <w:rPr>
          <w:rFonts w:hint="cs"/>
          <w:rtl/>
        </w:rPr>
        <w:t xml:space="preserve"> </w:t>
      </w:r>
      <w:bookmarkStart w:id="172" w:name="show_IsTovinAndSherut_6"/>
      <w:r w:rsidR="008D6817">
        <w:rPr>
          <w:rFonts w:hint="cs"/>
          <w:rtl/>
        </w:rPr>
        <w:t>ו</w:t>
      </w:r>
      <w:bookmarkStart w:id="173" w:name="show_IsSherut_6"/>
      <w:bookmarkEnd w:id="172"/>
      <w:r>
        <w:rPr>
          <w:rFonts w:hint="cs"/>
          <w:rtl/>
        </w:rPr>
        <w:t>השירותים</w:t>
      </w:r>
      <w:bookmarkEnd w:id="173"/>
      <w:r>
        <w:rPr>
          <w:rFonts w:hint="cs"/>
          <w:rtl/>
        </w:rPr>
        <w:t xml:space="preserve"> בהתאם להסכם. </w:t>
      </w:r>
    </w:p>
    <w:p w:rsidR="00704EB9" w:rsidRDefault="00FD258E"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FD258E"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FD258E"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FD258E" w:rsidP="00E72233">
      <w:pPr>
        <w:pStyle w:val="1112"/>
      </w:pPr>
      <w:bookmarkStart w:id="174" w:name="_Toc185193151"/>
      <w:bookmarkStart w:id="175" w:name="_Toc201561676"/>
      <w:bookmarkStart w:id="176" w:name="_Toc201636806"/>
      <w:bookmarkStart w:id="177" w:name="_Toc201895115"/>
      <w:bookmarkStart w:id="178" w:name="_Toc185193152"/>
      <w:bookmarkStart w:id="179" w:name="_Toc201561677"/>
      <w:bookmarkStart w:id="180" w:name="_Toc201636807"/>
      <w:bookmarkStart w:id="18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FD258E"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FD258E" w:rsidP="005A33AD">
      <w:pPr>
        <w:pStyle w:val="1ff0"/>
      </w:pPr>
      <w:bookmarkStart w:id="182" w:name="_Toc44931962"/>
      <w:bookmarkStart w:id="183" w:name="_Toc44932049"/>
      <w:bookmarkStart w:id="184" w:name="_Toc53498866"/>
      <w:bookmarkEnd w:id="174"/>
      <w:bookmarkEnd w:id="175"/>
      <w:bookmarkEnd w:id="176"/>
      <w:bookmarkEnd w:id="177"/>
      <w:bookmarkEnd w:id="178"/>
      <w:bookmarkEnd w:id="179"/>
      <w:bookmarkEnd w:id="180"/>
      <w:bookmarkEnd w:id="181"/>
      <w:r w:rsidRPr="007C5B4C">
        <w:rPr>
          <w:rtl/>
        </w:rPr>
        <w:t>סודיות</w:t>
      </w:r>
      <w:r w:rsidR="002F7280">
        <w:rPr>
          <w:rFonts w:hint="cs"/>
          <w:rtl/>
        </w:rPr>
        <w:t xml:space="preserve"> </w:t>
      </w:r>
      <w:r w:rsidR="00704EB9">
        <w:rPr>
          <w:rFonts w:hint="cs"/>
          <w:rtl/>
        </w:rPr>
        <w:t>ו</w:t>
      </w:r>
      <w:r>
        <w:rPr>
          <w:rFonts w:hint="cs"/>
          <w:rtl/>
        </w:rPr>
        <w:t>אבטחת מידע</w:t>
      </w:r>
      <w:bookmarkEnd w:id="182"/>
      <w:bookmarkEnd w:id="183"/>
      <w:bookmarkEnd w:id="184"/>
    </w:p>
    <w:p w:rsidR="007E7910" w:rsidRPr="005F44C0" w:rsidRDefault="00FD258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FD258E"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FD258E" w:rsidP="00522CFF">
      <w:pPr>
        <w:pStyle w:val="1112"/>
        <w:rPr>
          <w:rtl/>
        </w:rPr>
      </w:pPr>
      <w:r w:rsidRPr="00ED07CC">
        <w:rPr>
          <w:rtl/>
        </w:rPr>
        <w:t>מידע שהוא נחלת הכלל או שיהפוך לנחלת הכלל שלא עקב הפרת התחייבות זו.</w:t>
      </w:r>
    </w:p>
    <w:p w:rsidR="009A1384" w:rsidRPr="00ED07CC" w:rsidRDefault="00FD258E" w:rsidP="00E72233">
      <w:pPr>
        <w:pStyle w:val="1112"/>
        <w:rPr>
          <w:rtl/>
        </w:rPr>
      </w:pPr>
      <w:r w:rsidRPr="00ED07CC">
        <w:rPr>
          <w:rtl/>
        </w:rPr>
        <w:t xml:space="preserve">מידע שהיה בידי נותן השירותים טרם החתימה על ההסכם.  </w:t>
      </w:r>
    </w:p>
    <w:p w:rsidR="009A1384" w:rsidRDefault="00FD258E"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ED07CC">
        <w:rPr>
          <w:rtl/>
        </w:rPr>
        <w:lastRenderedPageBreak/>
        <w:t xml:space="preserve">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FD258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FD258E"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FD258E"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FD258E"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FD258E" w:rsidP="005A33AD">
      <w:pPr>
        <w:pStyle w:val="1ff0"/>
        <w:rPr>
          <w:rtl/>
        </w:rPr>
      </w:pPr>
      <w:bookmarkStart w:id="185" w:name="_Toc44931963"/>
      <w:bookmarkStart w:id="186" w:name="_Toc44932050"/>
      <w:bookmarkStart w:id="187" w:name="_Toc53498867"/>
      <w:r w:rsidRPr="00C229DC">
        <w:rPr>
          <w:rFonts w:hint="cs"/>
          <w:rtl/>
        </w:rPr>
        <w:t>ניגוד עניינים</w:t>
      </w:r>
      <w:r w:rsidR="0053062D" w:rsidRPr="00C229DC">
        <w:rPr>
          <w:rFonts w:hint="cs"/>
          <w:rtl/>
        </w:rPr>
        <w:t xml:space="preserve"> בביצוע ההסכם</w:t>
      </w:r>
      <w:bookmarkEnd w:id="185"/>
      <w:bookmarkEnd w:id="186"/>
      <w:bookmarkEnd w:id="187"/>
    </w:p>
    <w:p w:rsidR="00704EB9" w:rsidRPr="00C229DC" w:rsidRDefault="00FD258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FD258E"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FD258E"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FD258E" w:rsidP="005A33AD">
      <w:pPr>
        <w:pStyle w:val="1ff0"/>
      </w:pPr>
      <w:bookmarkStart w:id="188" w:name="_Toc44931964"/>
      <w:bookmarkStart w:id="189" w:name="_Toc44932051"/>
      <w:bookmarkStart w:id="190"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8"/>
      <w:bookmarkEnd w:id="189"/>
      <w:bookmarkEnd w:id="190"/>
    </w:p>
    <w:p w:rsidR="006263A2" w:rsidRDefault="00FD258E"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FD258E"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xml:space="preserve">"), אזי הספק יישא באחריות הבלעדית </w:t>
      </w:r>
      <w:r w:rsidRPr="006263A2">
        <w:rPr>
          <w:rtl/>
        </w:rPr>
        <w:lastRenderedPageBreak/>
        <w:t>להתמודדות עם טענת ההפרה, על חשבונו ובכלל זה ישלם שיפוי מלא למזמינים וכן את כל ההוצאות, הנזקים ושכ"ט עו"ד שבהם יידרש לצורך כך.</w:t>
      </w:r>
    </w:p>
    <w:p w:rsidR="006263A2" w:rsidRPr="006263A2" w:rsidRDefault="00FD258E"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FD258E"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FD258E"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FD258E"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FD258E"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FD258E" w:rsidP="005A33AD">
      <w:pPr>
        <w:pStyle w:val="1ff0"/>
        <w:rPr>
          <w:rtl/>
        </w:rPr>
      </w:pPr>
      <w:bookmarkStart w:id="191" w:name="_Toc44931965"/>
      <w:bookmarkStart w:id="192" w:name="_Toc44932052"/>
      <w:bookmarkStart w:id="193" w:name="_Toc53498869"/>
      <w:r w:rsidRPr="007C5B4C">
        <w:rPr>
          <w:rtl/>
        </w:rPr>
        <w:t>יחסים בין הצדדים</w:t>
      </w:r>
      <w:bookmarkEnd w:id="191"/>
      <w:bookmarkEnd w:id="192"/>
      <w:bookmarkEnd w:id="193"/>
    </w:p>
    <w:p w:rsidR="0009150A" w:rsidRPr="007C5B4C" w:rsidRDefault="00FD258E" w:rsidP="005A33AD">
      <w:pPr>
        <w:pStyle w:val="114"/>
        <w:rPr>
          <w:rtl/>
        </w:rPr>
      </w:pPr>
      <w:r w:rsidRPr="007C5B4C">
        <w:rPr>
          <w:rtl/>
        </w:rPr>
        <w:t xml:space="preserve">מוצהר ומוסכם בזה בין הצדדים כי: </w:t>
      </w:r>
    </w:p>
    <w:p w:rsidR="007A7B2F" w:rsidRPr="007C5B4C" w:rsidRDefault="00FD258E"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FD258E"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FD258E"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FD258E"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FD258E" w:rsidP="00E72233">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FD258E" w:rsidP="005A33AD">
      <w:pPr>
        <w:pStyle w:val="1ff0"/>
      </w:pPr>
      <w:bookmarkStart w:id="194" w:name="_Toc44931966"/>
      <w:bookmarkStart w:id="195" w:name="_Toc44932053"/>
      <w:bookmarkStart w:id="196" w:name="_Toc53498870"/>
      <w:r w:rsidRPr="005F0E35">
        <w:rPr>
          <w:rFonts w:hint="cs"/>
          <w:rtl/>
        </w:rPr>
        <w:t>תמורה</w:t>
      </w:r>
      <w:bookmarkEnd w:id="194"/>
      <w:bookmarkEnd w:id="195"/>
      <w:bookmarkEnd w:id="196"/>
    </w:p>
    <w:p w:rsidR="005F0E35" w:rsidRPr="00FF3FEF" w:rsidRDefault="00FD258E"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FD258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FD258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FD258E" w:rsidP="005A33AD">
      <w:pPr>
        <w:pStyle w:val="1ff0"/>
        <w:rPr>
          <w:rtl/>
        </w:rPr>
      </w:pPr>
      <w:bookmarkStart w:id="197" w:name="_Toc44931967"/>
      <w:bookmarkStart w:id="198" w:name="_Toc44932054"/>
      <w:bookmarkStart w:id="199" w:name="_Toc53498871"/>
      <w:r w:rsidRPr="00C229DC">
        <w:rPr>
          <w:rFonts w:hint="cs"/>
          <w:rtl/>
        </w:rPr>
        <w:t>כללי תשלום</w:t>
      </w:r>
      <w:bookmarkEnd w:id="197"/>
      <w:bookmarkEnd w:id="198"/>
      <w:bookmarkEnd w:id="199"/>
    </w:p>
    <w:p w:rsidR="00082200" w:rsidRPr="00082200" w:rsidRDefault="00FD258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FD258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FD258E"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FD258E"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FD258E"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FD258E"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FD258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FD258E"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FD258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FD258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FD258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FD258E" w:rsidP="005A33AD">
      <w:pPr>
        <w:pStyle w:val="1ff0"/>
        <w:rPr>
          <w:rtl/>
        </w:rPr>
      </w:pPr>
      <w:bookmarkStart w:id="200" w:name="_Toc44931969"/>
      <w:bookmarkStart w:id="201" w:name="_Toc44932056"/>
      <w:bookmarkStart w:id="202" w:name="_Toc53498873"/>
      <w:r>
        <w:rPr>
          <w:rFonts w:hint="cs"/>
          <w:rtl/>
        </w:rPr>
        <w:t>הגבלת אחריות</w:t>
      </w:r>
      <w:bookmarkEnd w:id="200"/>
      <w:bookmarkEnd w:id="201"/>
      <w:bookmarkEnd w:id="202"/>
    </w:p>
    <w:p w:rsidR="006263A2" w:rsidRPr="004C6A73" w:rsidRDefault="00FD258E"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FD258E"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FD258E"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FD258E"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FD258E"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FD258E" w:rsidP="005A33AD">
      <w:pPr>
        <w:pStyle w:val="1ff0"/>
      </w:pPr>
      <w:bookmarkStart w:id="203" w:name="_Toc44931970"/>
      <w:bookmarkStart w:id="204" w:name="_Toc44932057"/>
      <w:bookmarkStart w:id="205" w:name="_Toc53498874"/>
      <w:r>
        <w:rPr>
          <w:rFonts w:hint="cs"/>
          <w:rtl/>
        </w:rPr>
        <w:t>ביטוח</w:t>
      </w:r>
      <w:bookmarkEnd w:id="203"/>
      <w:bookmarkEnd w:id="204"/>
      <w:bookmarkEnd w:id="205"/>
    </w:p>
    <w:p w:rsidR="00F22EBB" w:rsidRPr="00067671" w:rsidRDefault="00FD258E" w:rsidP="00522CFF">
      <w:pPr>
        <w:pStyle w:val="114"/>
        <w:rPr>
          <w:rtl/>
        </w:rPr>
      </w:pPr>
      <w:bookmarkStart w:id="206"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FD258E" w:rsidP="005A33AD">
      <w:pPr>
        <w:pStyle w:val="114"/>
        <w:rPr>
          <w:rtl/>
        </w:rPr>
      </w:pPr>
      <w:r w:rsidRPr="00067671">
        <w:rPr>
          <w:rtl/>
        </w:rPr>
        <w:lastRenderedPageBreak/>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FD258E"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FD258E"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FD258E"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6"/>
    </w:p>
    <w:p w:rsidR="004B2835" w:rsidRPr="007C5B4C" w:rsidRDefault="00FD258E" w:rsidP="005A33AD">
      <w:pPr>
        <w:pStyle w:val="1ff0"/>
        <w:rPr>
          <w:rtl/>
        </w:rPr>
      </w:pPr>
      <w:bookmarkStart w:id="207" w:name="_Toc44931971"/>
      <w:bookmarkStart w:id="208" w:name="_Toc44932058"/>
      <w:bookmarkStart w:id="209" w:name="_Toc53498875"/>
      <w:r w:rsidRPr="007C5B4C">
        <w:rPr>
          <w:rtl/>
        </w:rPr>
        <w:t>המחאת זכויות או חובות על פי הסכם</w:t>
      </w:r>
      <w:bookmarkEnd w:id="207"/>
      <w:bookmarkEnd w:id="208"/>
      <w:bookmarkEnd w:id="209"/>
    </w:p>
    <w:p w:rsidR="004B2835" w:rsidRDefault="00FD258E"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FD258E"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FD258E"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7C5B4C">
        <w:rPr>
          <w:rtl/>
        </w:rPr>
        <w:t>.</w:t>
      </w:r>
    </w:p>
    <w:p w:rsidR="00986796" w:rsidRPr="007C5B4C" w:rsidRDefault="00FD258E" w:rsidP="005A33AD">
      <w:pPr>
        <w:pStyle w:val="1ff0"/>
        <w:rPr>
          <w:rtl/>
        </w:rPr>
      </w:pPr>
      <w:bookmarkStart w:id="210" w:name="_Toc44931972"/>
      <w:bookmarkStart w:id="211" w:name="_Toc44932059"/>
      <w:bookmarkStart w:id="212" w:name="_Toc53498876"/>
      <w:r w:rsidRPr="007C5B4C">
        <w:rPr>
          <w:rtl/>
        </w:rPr>
        <w:t>הפסקת ההתקשרות</w:t>
      </w:r>
      <w:bookmarkEnd w:id="210"/>
      <w:bookmarkEnd w:id="211"/>
      <w:bookmarkEnd w:id="212"/>
    </w:p>
    <w:p w:rsidR="004B2835" w:rsidRPr="00100307" w:rsidRDefault="00FD258E"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FD258E"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FD258E"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FD258E" w:rsidP="0011326D">
      <w:pPr>
        <w:pStyle w:val="1112"/>
        <w:rPr>
          <w:rtl/>
        </w:rPr>
      </w:pPr>
      <w:r w:rsidRPr="007C5B4C">
        <w:rPr>
          <w:rtl/>
        </w:rPr>
        <w:t xml:space="preserve">אם ימונה קדם מפרק, מפרק זמני או קבוע לספק; </w:t>
      </w:r>
    </w:p>
    <w:p w:rsidR="0011326D" w:rsidRPr="007C5B4C" w:rsidRDefault="00FD258E" w:rsidP="0011326D">
      <w:pPr>
        <w:pStyle w:val="1112"/>
        <w:rPr>
          <w:rtl/>
        </w:rPr>
      </w:pPr>
      <w:r w:rsidRPr="007C5B4C">
        <w:rPr>
          <w:rtl/>
        </w:rPr>
        <w:t xml:space="preserve">אם ימונה כונס נכסים זמני או קבוע לעסקי ו/או לרכוש הספק; </w:t>
      </w:r>
    </w:p>
    <w:p w:rsidR="0011326D" w:rsidRDefault="00FD258E"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FD258E"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FD258E"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FD258E" w:rsidP="005A33AD">
      <w:pPr>
        <w:pStyle w:val="1ff0"/>
      </w:pPr>
      <w:bookmarkStart w:id="213" w:name="_Toc44931973"/>
      <w:bookmarkStart w:id="214" w:name="_Toc44932060"/>
      <w:bookmarkStart w:id="215" w:name="_Toc53498877"/>
      <w:r w:rsidRPr="00067671">
        <w:rPr>
          <w:rFonts w:hint="cs"/>
          <w:rtl/>
        </w:rPr>
        <w:t>סיום התקשרות</w:t>
      </w:r>
      <w:bookmarkEnd w:id="213"/>
      <w:bookmarkEnd w:id="214"/>
      <w:bookmarkEnd w:id="215"/>
    </w:p>
    <w:p w:rsidR="0011326D" w:rsidRPr="007C5B4C" w:rsidRDefault="00FD258E"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FD258E"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FD258E"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FD258E" w:rsidP="005A33AD">
      <w:pPr>
        <w:pStyle w:val="114"/>
      </w:pPr>
      <w:r w:rsidRPr="00082200">
        <w:rPr>
          <w:rFonts w:hint="cs"/>
          <w:rtl/>
        </w:rPr>
        <w:t>לא ישולם לספק תשלום נוסף עבור שיתוף הפעולה כאמור מעבר לקבוע בהסכם זה.</w:t>
      </w:r>
    </w:p>
    <w:p w:rsidR="0009150A" w:rsidRPr="00067671" w:rsidRDefault="00FD258E" w:rsidP="005A33AD">
      <w:pPr>
        <w:pStyle w:val="1ff0"/>
        <w:rPr>
          <w:rtl/>
        </w:rPr>
      </w:pPr>
      <w:bookmarkStart w:id="216" w:name="_Toc44931974"/>
      <w:bookmarkStart w:id="217" w:name="_Toc44932061"/>
      <w:bookmarkStart w:id="218" w:name="_Toc53498878"/>
      <w:r w:rsidRPr="00067671">
        <w:rPr>
          <w:rtl/>
        </w:rPr>
        <w:t>הפרת ההסכם</w:t>
      </w:r>
      <w:bookmarkEnd w:id="216"/>
      <w:bookmarkEnd w:id="217"/>
      <w:bookmarkEnd w:id="218"/>
    </w:p>
    <w:p w:rsidR="0009150A" w:rsidRPr="007C5B4C" w:rsidRDefault="00FD258E" w:rsidP="005A33AD">
      <w:pPr>
        <w:pStyle w:val="114"/>
      </w:pPr>
      <w:bookmarkStart w:id="219"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19"/>
    </w:p>
    <w:p w:rsidR="00F23BC2" w:rsidRPr="00935870" w:rsidRDefault="00FD258E"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FD258E"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FD258E" w:rsidP="00E72233">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FD258E" w:rsidP="00E72233">
      <w:pPr>
        <w:pStyle w:val="1112"/>
      </w:pPr>
      <w:r>
        <w:rPr>
          <w:rFonts w:hint="cs"/>
          <w:rtl/>
        </w:rPr>
        <w:t>אם הספק הסתלק מביצוע ההסכם</w:t>
      </w:r>
      <w:r w:rsidR="00243945">
        <w:rPr>
          <w:rFonts w:hint="cs"/>
          <w:rtl/>
        </w:rPr>
        <w:t>;</w:t>
      </w:r>
    </w:p>
    <w:p w:rsidR="008042F6" w:rsidRPr="007C5B4C" w:rsidRDefault="00FD258E"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FD258E"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FD258E"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FD258E"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FD258E" w:rsidP="00C75130">
      <w:pPr>
        <w:pStyle w:val="111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FD258E"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D258E"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FD258E"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FD258E"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FD258E"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FD258E" w:rsidP="005A33AD">
      <w:pPr>
        <w:pStyle w:val="1ff0"/>
        <w:rPr>
          <w:rtl/>
        </w:rPr>
      </w:pPr>
      <w:bookmarkStart w:id="220" w:name="_Toc44931975"/>
      <w:bookmarkStart w:id="221" w:name="_Toc44932062"/>
      <w:bookmarkStart w:id="222" w:name="_Toc53498879"/>
      <w:r w:rsidRPr="00083FC7">
        <w:rPr>
          <w:rtl/>
        </w:rPr>
        <w:t>תרופות מצטברות</w:t>
      </w:r>
      <w:bookmarkEnd w:id="220"/>
      <w:bookmarkEnd w:id="221"/>
      <w:bookmarkEnd w:id="222"/>
    </w:p>
    <w:p w:rsidR="0009150A" w:rsidRPr="007C5B4C" w:rsidRDefault="00FD258E"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FD258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FD258E" w:rsidP="005A33AD">
      <w:pPr>
        <w:pStyle w:val="1ff0"/>
        <w:rPr>
          <w:rtl/>
        </w:rPr>
      </w:pPr>
      <w:bookmarkStart w:id="223" w:name="_Toc44931977"/>
      <w:bookmarkStart w:id="224" w:name="_Toc44932064"/>
      <w:bookmarkStart w:id="225" w:name="_Toc53498881"/>
      <w:r w:rsidRPr="007C5B4C">
        <w:rPr>
          <w:rtl/>
        </w:rPr>
        <w:lastRenderedPageBreak/>
        <w:t>שונות</w:t>
      </w:r>
      <w:bookmarkEnd w:id="223"/>
      <w:bookmarkEnd w:id="224"/>
      <w:bookmarkEnd w:id="225"/>
    </w:p>
    <w:p w:rsidR="00FC40AA" w:rsidRDefault="00FD258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D258E" w:rsidP="005A33AD">
      <w:pPr>
        <w:pStyle w:val="114"/>
        <w:rPr>
          <w:rtl/>
        </w:rPr>
      </w:pPr>
      <w:r w:rsidRPr="007C5B4C">
        <w:rPr>
          <w:rtl/>
        </w:rPr>
        <w:t xml:space="preserve">כל שינוי בהוראת הסכם זה ייעשה בהסכמת שני הצדדים, מראש ובכתב. </w:t>
      </w:r>
    </w:p>
    <w:p w:rsidR="0009150A" w:rsidRDefault="00FD258E"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FD258E"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6" w:name="_Toc330777765"/>
      <w:r w:rsidR="00243945">
        <w:rPr>
          <w:rFonts w:cs="David"/>
          <w:noProof/>
          <w:rtl/>
        </w:rPr>
        <mc:AlternateContent>
          <mc:Choice Requires="wpg">
            <w:drawing>
              <wp:anchor distT="0" distB="0" distL="114300" distR="114300" simplePos="0" relativeHeight="251658240" behindDoc="0" locked="0" layoutInCell="1" allowOverlap="1" wp14:anchorId="1B116F39" wp14:editId="06E48E3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p w:rsidR="00DF47EE" w:rsidRDefault="00DF47E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B116F39"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p w:rsidR="00DF47EE" w:rsidRDefault="00DF47EE"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F47EE" w:rsidRDefault="00DF47EE" w:rsidP="00243945">
                        <w:pPr>
                          <w:rPr>
                            <w:rFonts w:cs="David"/>
                            <w:b/>
                            <w:bCs/>
                            <w:sz w:val="22"/>
                            <w:szCs w:val="22"/>
                            <w:highlight w:val="yellow"/>
                            <w:rtl/>
                          </w:rPr>
                        </w:pPr>
                      </w:p>
                      <w:p w:rsidR="00DF47EE" w:rsidRPr="00B71738" w:rsidRDefault="00DF47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F47EE" w:rsidRPr="00B71738" w:rsidRDefault="00DF47EE" w:rsidP="00243945">
                        <w:pPr>
                          <w:jc w:val="center"/>
                          <w:rPr>
                            <w:rFonts w:cs="David"/>
                            <w:b/>
                            <w:bCs/>
                            <w:sz w:val="22"/>
                            <w:szCs w:val="22"/>
                            <w:rtl/>
                          </w:rPr>
                        </w:pPr>
                        <w:r w:rsidRPr="00B71738">
                          <w:rPr>
                            <w:rFonts w:cs="David" w:hint="cs"/>
                            <w:b/>
                            <w:bCs/>
                            <w:sz w:val="22"/>
                            <w:szCs w:val="22"/>
                            <w:rtl/>
                          </w:rPr>
                          <w:t>שם וחתימה</w:t>
                        </w:r>
                      </w:p>
                      <w:p w:rsidR="00DF47EE" w:rsidRPr="00B71738" w:rsidRDefault="00DF47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F47EE" w:rsidRPr="00B71738" w:rsidRDefault="00DF47EE" w:rsidP="00243945">
                        <w:pPr>
                          <w:jc w:val="center"/>
                          <w:rPr>
                            <w:rFonts w:cs="David"/>
                            <w:b/>
                            <w:bCs/>
                            <w:sz w:val="22"/>
                            <w:szCs w:val="22"/>
                            <w:rtl/>
                          </w:rPr>
                        </w:pPr>
                      </w:p>
                      <w:p w:rsidR="00DF47EE" w:rsidRPr="00B71738" w:rsidRDefault="00DF47EE" w:rsidP="00243945">
                        <w:pPr>
                          <w:jc w:val="center"/>
                          <w:rPr>
                            <w:rFonts w:cs="David"/>
                            <w:b/>
                            <w:bCs/>
                            <w:sz w:val="22"/>
                            <w:szCs w:val="22"/>
                            <w:rtl/>
                          </w:rPr>
                        </w:pPr>
                        <w:r w:rsidRPr="00B71738">
                          <w:rPr>
                            <w:rFonts w:cs="David" w:hint="cs"/>
                            <w:b/>
                            <w:bCs/>
                            <w:sz w:val="22"/>
                            <w:szCs w:val="22"/>
                            <w:rtl/>
                          </w:rPr>
                          <w:t>___________</w:t>
                        </w:r>
                      </w:p>
                      <w:p w:rsidR="00DF47EE" w:rsidRPr="00B71738" w:rsidRDefault="00DF47EE" w:rsidP="00243945">
                        <w:pPr>
                          <w:jc w:val="center"/>
                          <w:rPr>
                            <w:rFonts w:cs="David"/>
                            <w:b/>
                            <w:bCs/>
                            <w:sz w:val="22"/>
                            <w:szCs w:val="22"/>
                          </w:rPr>
                        </w:pPr>
                        <w:r w:rsidRPr="00B71738">
                          <w:rPr>
                            <w:rFonts w:cs="David" w:hint="cs"/>
                            <w:b/>
                            <w:bCs/>
                            <w:sz w:val="22"/>
                            <w:szCs w:val="22"/>
                            <w:rtl/>
                          </w:rPr>
                          <w:t>תאריך</w:t>
                        </w:r>
                      </w:p>
                      <w:p w:rsidR="00DF47EE" w:rsidRDefault="00DF47EE" w:rsidP="00243945"/>
                    </w:txbxContent>
                  </v:textbox>
                </v:shape>
                <w10:wrap type="square"/>
              </v:group>
            </w:pict>
          </mc:Fallback>
        </mc:AlternateContent>
      </w:r>
    </w:p>
    <w:p w:rsidR="000E325D" w:rsidRPr="00CD6EC5" w:rsidRDefault="00FD258E" w:rsidP="00A067EF">
      <w:pPr>
        <w:pStyle w:val="afffffffb"/>
        <w:rPr>
          <w:rtl/>
        </w:rPr>
      </w:pPr>
      <w:bookmarkStart w:id="227" w:name="_Toc185193199"/>
      <w:bookmarkStart w:id="228" w:name="_Toc171667620"/>
      <w:bookmarkStart w:id="229" w:name="_Toc330777766"/>
      <w:bookmarkStart w:id="230" w:name="_Toc32477916"/>
      <w:bookmarkStart w:id="231" w:name="_Toc44931980"/>
      <w:bookmarkStart w:id="232" w:name="_Toc44932067"/>
      <w:bookmarkStart w:id="233" w:name="_Toc53331387"/>
      <w:bookmarkEnd w:id="226"/>
      <w:bookmarkEnd w:id="227"/>
      <w:bookmarkEnd w:id="228"/>
      <w:bookmarkEnd w:id="229"/>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0"/>
      <w:bookmarkEnd w:id="231"/>
      <w:bookmarkEnd w:id="232"/>
      <w:bookmarkEnd w:id="233"/>
      <w:r w:rsidRPr="00CD6EC5">
        <w:rPr>
          <w:rtl/>
        </w:rPr>
        <w:t xml:space="preserve"> </w:t>
      </w:r>
    </w:p>
    <w:p w:rsidR="000E325D" w:rsidRPr="007C5B4C" w:rsidRDefault="00FD258E"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FD258E" w:rsidP="000E325D">
      <w:pPr>
        <w:spacing w:line="360" w:lineRule="auto"/>
        <w:jc w:val="both"/>
        <w:rPr>
          <w:rFonts w:cs="David"/>
          <w:b/>
          <w:bCs/>
          <w:rtl/>
        </w:rPr>
      </w:pPr>
      <w:r w:rsidRPr="007C5B4C">
        <w:rPr>
          <w:rFonts w:cs="David" w:hint="cs"/>
          <w:b/>
          <w:bCs/>
          <w:rtl/>
        </w:rPr>
        <w:t>לכבוד</w:t>
      </w:r>
    </w:p>
    <w:p w:rsidR="000E325D" w:rsidRPr="007C5B4C" w:rsidRDefault="00FD258E" w:rsidP="000E325D">
      <w:pPr>
        <w:spacing w:line="360" w:lineRule="auto"/>
        <w:jc w:val="both"/>
        <w:rPr>
          <w:rFonts w:cs="David"/>
          <w:b/>
          <w:bCs/>
          <w:rtl/>
        </w:rPr>
      </w:pPr>
      <w:bookmarkStart w:id="234" w:name="OfficeValue_5"/>
      <w:r>
        <w:rPr>
          <w:rFonts w:cs="David" w:hint="cs"/>
          <w:b/>
          <w:bCs/>
          <w:rtl/>
        </w:rPr>
        <w:t>_______________________</w:t>
      </w:r>
      <w:bookmarkEnd w:id="234"/>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FD258E"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5" w:name="TenderDesc_10"/>
      <w:r w:rsidRPr="00133420">
        <w:rPr>
          <w:rFonts w:cs="David"/>
          <w:rtl/>
        </w:rPr>
        <w:t xml:space="preserve"> </w:t>
      </w:r>
      <w:r w:rsidRPr="007457A7">
        <w:rPr>
          <w:rFonts w:cs="David" w:hint="cs"/>
          <w:rtl/>
        </w:rPr>
        <w:t>_______</w:t>
      </w:r>
      <w:r>
        <w:rPr>
          <w:rFonts w:cs="David" w:hint="cs"/>
          <w:rtl/>
        </w:rPr>
        <w:t>____</w:t>
      </w:r>
      <w:bookmarkEnd w:id="235"/>
      <w:r>
        <w:rPr>
          <w:rFonts w:cs="David" w:hint="cs"/>
          <w:rtl/>
        </w:rPr>
        <w:t xml:space="preserve"> מספר  </w:t>
      </w:r>
      <w:bookmarkStart w:id="236" w:name="TenderNumber_9"/>
      <w:r>
        <w:rPr>
          <w:rFonts w:cs="David" w:hint="cs"/>
          <w:rtl/>
        </w:rPr>
        <w:t>__</w:t>
      </w:r>
      <w:r w:rsidRPr="007457A7">
        <w:rPr>
          <w:rFonts w:cs="David" w:hint="cs"/>
          <w:rtl/>
        </w:rPr>
        <w:t>______</w:t>
      </w:r>
      <w:bookmarkEnd w:id="23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FD258E"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0E325D" w:rsidRPr="007C5B4C" w:rsidRDefault="00FD258E"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FD258E"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FD258E"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FD258E"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FD258E"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FD258E"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FD258E"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FD258E"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5703" w:rsidRDefault="00DC5703">
      <w:r>
        <w:separator/>
      </w:r>
    </w:p>
  </w:endnote>
  <w:endnote w:type="continuationSeparator" w:id="0">
    <w:p w:rsidR="00DC5703" w:rsidRDefault="00DC57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7EE" w:rsidRDefault="00DF47EE"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7EE" w:rsidRPr="003236F8" w:rsidRDefault="00DF47E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5703" w:rsidRDefault="00DC5703">
      <w:r>
        <w:separator/>
      </w:r>
    </w:p>
  </w:footnote>
  <w:footnote w:type="continuationSeparator" w:id="0">
    <w:p w:rsidR="00DC5703" w:rsidRDefault="00DC57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DF47EE" w:rsidRDefault="00DF47EE">
        <w:pPr>
          <w:pStyle w:val="afb"/>
        </w:pPr>
        <w:r>
          <w:rPr>
            <w:noProof w:val="0"/>
          </w:rPr>
          <w:fldChar w:fldCharType="begin"/>
        </w:r>
        <w:r>
          <w:instrText xml:space="preserve"> PAGE   \* MERGEFORMAT </w:instrText>
        </w:r>
        <w:r>
          <w:rPr>
            <w:noProof w:val="0"/>
          </w:rPr>
          <w:fldChar w:fldCharType="separate"/>
        </w:r>
        <w:r w:rsidR="00A118E0">
          <w:rPr>
            <w:rtl/>
          </w:rPr>
          <w:t>21</w:t>
        </w:r>
        <w:r>
          <w:fldChar w:fldCharType="end"/>
        </w:r>
      </w:p>
    </w:sdtContent>
  </w:sdt>
  <w:p w:rsidR="00DF47EE" w:rsidRDefault="00DF47E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74C56DE">
      <w:start w:val="1"/>
      <w:numFmt w:val="bullet"/>
      <w:lvlText w:val=""/>
      <w:lvlJc w:val="left"/>
      <w:pPr>
        <w:ind w:left="720" w:hanging="360"/>
      </w:pPr>
      <w:rPr>
        <w:rFonts w:ascii="Symbol" w:hAnsi="Symbol" w:hint="default"/>
      </w:rPr>
    </w:lvl>
    <w:lvl w:ilvl="1" w:tplc="F99A465E" w:tentative="1">
      <w:start w:val="1"/>
      <w:numFmt w:val="bullet"/>
      <w:lvlText w:val="o"/>
      <w:lvlJc w:val="left"/>
      <w:pPr>
        <w:ind w:left="1440" w:hanging="360"/>
      </w:pPr>
      <w:rPr>
        <w:rFonts w:ascii="Courier New" w:hAnsi="Courier New" w:cs="Courier New" w:hint="default"/>
      </w:rPr>
    </w:lvl>
    <w:lvl w:ilvl="2" w:tplc="16D09E42" w:tentative="1">
      <w:start w:val="1"/>
      <w:numFmt w:val="bullet"/>
      <w:lvlText w:val=""/>
      <w:lvlJc w:val="left"/>
      <w:pPr>
        <w:ind w:left="2160" w:hanging="360"/>
      </w:pPr>
      <w:rPr>
        <w:rFonts w:ascii="Wingdings" w:hAnsi="Wingdings" w:hint="default"/>
      </w:rPr>
    </w:lvl>
    <w:lvl w:ilvl="3" w:tplc="E894F5B4">
      <w:start w:val="1"/>
      <w:numFmt w:val="bullet"/>
      <w:lvlText w:val=""/>
      <w:lvlJc w:val="left"/>
      <w:pPr>
        <w:ind w:left="2880" w:hanging="360"/>
      </w:pPr>
      <w:rPr>
        <w:rFonts w:ascii="Symbol" w:hAnsi="Symbol" w:hint="default"/>
      </w:rPr>
    </w:lvl>
    <w:lvl w:ilvl="4" w:tplc="A68481E2" w:tentative="1">
      <w:start w:val="1"/>
      <w:numFmt w:val="bullet"/>
      <w:lvlText w:val="o"/>
      <w:lvlJc w:val="left"/>
      <w:pPr>
        <w:ind w:left="3600" w:hanging="360"/>
      </w:pPr>
      <w:rPr>
        <w:rFonts w:ascii="Courier New" w:hAnsi="Courier New" w:cs="Courier New" w:hint="default"/>
      </w:rPr>
    </w:lvl>
    <w:lvl w:ilvl="5" w:tplc="2DE29E4E">
      <w:start w:val="1"/>
      <w:numFmt w:val="bullet"/>
      <w:pStyle w:val="60"/>
      <w:lvlText w:val=""/>
      <w:lvlJc w:val="left"/>
      <w:pPr>
        <w:ind w:left="4320" w:hanging="360"/>
      </w:pPr>
      <w:rPr>
        <w:rFonts w:ascii="Wingdings" w:hAnsi="Wingdings" w:hint="default"/>
      </w:rPr>
    </w:lvl>
    <w:lvl w:ilvl="6" w:tplc="8BEE8A0E">
      <w:start w:val="1"/>
      <w:numFmt w:val="bullet"/>
      <w:pStyle w:val="7"/>
      <w:lvlText w:val=""/>
      <w:lvlJc w:val="left"/>
      <w:pPr>
        <w:ind w:left="5040" w:hanging="360"/>
      </w:pPr>
      <w:rPr>
        <w:rFonts w:ascii="Symbol" w:hAnsi="Symbol" w:hint="default"/>
      </w:rPr>
    </w:lvl>
    <w:lvl w:ilvl="7" w:tplc="DA20ABAE" w:tentative="1">
      <w:start w:val="1"/>
      <w:numFmt w:val="bullet"/>
      <w:lvlText w:val="o"/>
      <w:lvlJc w:val="left"/>
      <w:pPr>
        <w:ind w:left="5760" w:hanging="360"/>
      </w:pPr>
      <w:rPr>
        <w:rFonts w:ascii="Courier New" w:hAnsi="Courier New" w:cs="Courier New" w:hint="default"/>
      </w:rPr>
    </w:lvl>
    <w:lvl w:ilvl="8" w:tplc="B2C0DFE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CB24694">
      <w:start w:val="1"/>
      <w:numFmt w:val="hebrew1"/>
      <w:pStyle w:val="-"/>
      <w:lvlText w:val="%1."/>
      <w:lvlJc w:val="center"/>
      <w:pPr>
        <w:tabs>
          <w:tab w:val="num" w:pos="227"/>
        </w:tabs>
        <w:ind w:left="227" w:hanging="227"/>
      </w:pPr>
      <w:rPr>
        <w:rFonts w:hint="default"/>
        <w:color w:val="auto"/>
        <w:lang w:val="en-US"/>
      </w:rPr>
    </w:lvl>
    <w:lvl w:ilvl="1" w:tplc="296EBB30">
      <w:start w:val="1"/>
      <w:numFmt w:val="lowerLetter"/>
      <w:lvlText w:val="%2."/>
      <w:lvlJc w:val="left"/>
      <w:pPr>
        <w:tabs>
          <w:tab w:val="num" w:pos="1440"/>
        </w:tabs>
        <w:ind w:left="1440" w:hanging="360"/>
      </w:pPr>
    </w:lvl>
    <w:lvl w:ilvl="2" w:tplc="A0EC0EEA" w:tentative="1">
      <w:start w:val="1"/>
      <w:numFmt w:val="lowerRoman"/>
      <w:lvlText w:val="%3."/>
      <w:lvlJc w:val="right"/>
      <w:pPr>
        <w:tabs>
          <w:tab w:val="num" w:pos="2160"/>
        </w:tabs>
        <w:ind w:left="2160" w:hanging="180"/>
      </w:pPr>
    </w:lvl>
    <w:lvl w:ilvl="3" w:tplc="6F56967C" w:tentative="1">
      <w:start w:val="1"/>
      <w:numFmt w:val="decimal"/>
      <w:lvlText w:val="%4."/>
      <w:lvlJc w:val="left"/>
      <w:pPr>
        <w:tabs>
          <w:tab w:val="num" w:pos="2880"/>
        </w:tabs>
        <w:ind w:left="2880" w:hanging="360"/>
      </w:pPr>
    </w:lvl>
    <w:lvl w:ilvl="4" w:tplc="BF7EFBE4" w:tentative="1">
      <w:start w:val="1"/>
      <w:numFmt w:val="lowerLetter"/>
      <w:lvlText w:val="%5."/>
      <w:lvlJc w:val="left"/>
      <w:pPr>
        <w:tabs>
          <w:tab w:val="num" w:pos="3600"/>
        </w:tabs>
        <w:ind w:left="3600" w:hanging="360"/>
      </w:pPr>
    </w:lvl>
    <w:lvl w:ilvl="5" w:tplc="13002310" w:tentative="1">
      <w:start w:val="1"/>
      <w:numFmt w:val="lowerRoman"/>
      <w:lvlText w:val="%6."/>
      <w:lvlJc w:val="right"/>
      <w:pPr>
        <w:tabs>
          <w:tab w:val="num" w:pos="4320"/>
        </w:tabs>
        <w:ind w:left="4320" w:hanging="180"/>
      </w:pPr>
    </w:lvl>
    <w:lvl w:ilvl="6" w:tplc="7F7AD546" w:tentative="1">
      <w:start w:val="1"/>
      <w:numFmt w:val="decimal"/>
      <w:lvlText w:val="%7."/>
      <w:lvlJc w:val="left"/>
      <w:pPr>
        <w:tabs>
          <w:tab w:val="num" w:pos="5040"/>
        </w:tabs>
        <w:ind w:left="5040" w:hanging="360"/>
      </w:pPr>
    </w:lvl>
    <w:lvl w:ilvl="7" w:tplc="60CAB8CC" w:tentative="1">
      <w:start w:val="1"/>
      <w:numFmt w:val="lowerLetter"/>
      <w:lvlText w:val="%8."/>
      <w:lvlJc w:val="left"/>
      <w:pPr>
        <w:tabs>
          <w:tab w:val="num" w:pos="5760"/>
        </w:tabs>
        <w:ind w:left="5760" w:hanging="360"/>
      </w:pPr>
    </w:lvl>
    <w:lvl w:ilvl="8" w:tplc="0F54588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9E7248B"/>
    <w:multiLevelType w:val="hybridMultilevel"/>
    <w:tmpl w:val="54522100"/>
    <w:lvl w:ilvl="0" w:tplc="837E12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457E55F6">
      <w:start w:val="1"/>
      <w:numFmt w:val="decimal"/>
      <w:lvlText w:val="%1."/>
      <w:lvlJc w:val="left"/>
      <w:pPr>
        <w:ind w:left="720" w:hanging="360"/>
      </w:pPr>
      <w:rPr>
        <w:rFonts w:hint="default"/>
      </w:rPr>
    </w:lvl>
    <w:lvl w:ilvl="1" w:tplc="3E92E814" w:tentative="1">
      <w:start w:val="1"/>
      <w:numFmt w:val="lowerLetter"/>
      <w:lvlText w:val="%2."/>
      <w:lvlJc w:val="left"/>
      <w:pPr>
        <w:ind w:left="1440" w:hanging="360"/>
      </w:pPr>
    </w:lvl>
    <w:lvl w:ilvl="2" w:tplc="DC38E4F4" w:tentative="1">
      <w:start w:val="1"/>
      <w:numFmt w:val="lowerRoman"/>
      <w:lvlText w:val="%3."/>
      <w:lvlJc w:val="right"/>
      <w:pPr>
        <w:ind w:left="2160" w:hanging="180"/>
      </w:pPr>
    </w:lvl>
    <w:lvl w:ilvl="3" w:tplc="FEB85B90" w:tentative="1">
      <w:start w:val="1"/>
      <w:numFmt w:val="decimal"/>
      <w:lvlText w:val="%4."/>
      <w:lvlJc w:val="left"/>
      <w:pPr>
        <w:ind w:left="2880" w:hanging="360"/>
      </w:pPr>
    </w:lvl>
    <w:lvl w:ilvl="4" w:tplc="18E6806C" w:tentative="1">
      <w:start w:val="1"/>
      <w:numFmt w:val="lowerLetter"/>
      <w:lvlText w:val="%5."/>
      <w:lvlJc w:val="left"/>
      <w:pPr>
        <w:ind w:left="3600" w:hanging="360"/>
      </w:pPr>
    </w:lvl>
    <w:lvl w:ilvl="5" w:tplc="37A2A804" w:tentative="1">
      <w:start w:val="1"/>
      <w:numFmt w:val="lowerRoman"/>
      <w:lvlText w:val="%6."/>
      <w:lvlJc w:val="right"/>
      <w:pPr>
        <w:ind w:left="4320" w:hanging="180"/>
      </w:pPr>
    </w:lvl>
    <w:lvl w:ilvl="6" w:tplc="2F8A522C" w:tentative="1">
      <w:start w:val="1"/>
      <w:numFmt w:val="decimal"/>
      <w:lvlText w:val="%7."/>
      <w:lvlJc w:val="left"/>
      <w:pPr>
        <w:ind w:left="5040" w:hanging="360"/>
      </w:pPr>
    </w:lvl>
    <w:lvl w:ilvl="7" w:tplc="B7605CBC" w:tentative="1">
      <w:start w:val="1"/>
      <w:numFmt w:val="lowerLetter"/>
      <w:lvlText w:val="%8."/>
      <w:lvlJc w:val="left"/>
      <w:pPr>
        <w:ind w:left="5760" w:hanging="360"/>
      </w:pPr>
    </w:lvl>
    <w:lvl w:ilvl="8" w:tplc="23EC8D8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E54DEE2">
      <w:start w:val="1"/>
      <w:numFmt w:val="bullet"/>
      <w:pStyle w:val="ListBullet7"/>
      <w:lvlText w:val=""/>
      <w:lvlJc w:val="left"/>
      <w:pPr>
        <w:tabs>
          <w:tab w:val="num" w:pos="3240"/>
        </w:tabs>
        <w:ind w:left="3240" w:right="3240" w:hanging="360"/>
      </w:pPr>
      <w:rPr>
        <w:rFonts w:ascii="Symbol" w:hAnsi="Symbol" w:hint="default"/>
      </w:rPr>
    </w:lvl>
    <w:lvl w:ilvl="1" w:tplc="1024AB60" w:tentative="1">
      <w:start w:val="1"/>
      <w:numFmt w:val="bullet"/>
      <w:lvlText w:val="o"/>
      <w:lvlJc w:val="left"/>
      <w:pPr>
        <w:tabs>
          <w:tab w:val="num" w:pos="1440"/>
        </w:tabs>
        <w:ind w:left="1440" w:right="1440" w:hanging="360"/>
      </w:pPr>
      <w:rPr>
        <w:rFonts w:ascii="Courier New" w:hAnsi="Courier New" w:hint="default"/>
      </w:rPr>
    </w:lvl>
    <w:lvl w:ilvl="2" w:tplc="EF3EE2C6" w:tentative="1">
      <w:start w:val="1"/>
      <w:numFmt w:val="bullet"/>
      <w:lvlText w:val=""/>
      <w:lvlJc w:val="left"/>
      <w:pPr>
        <w:tabs>
          <w:tab w:val="num" w:pos="2160"/>
        </w:tabs>
        <w:ind w:left="2160" w:right="2160" w:hanging="360"/>
      </w:pPr>
      <w:rPr>
        <w:rFonts w:ascii="Wingdings" w:hAnsi="Wingdings" w:hint="default"/>
      </w:rPr>
    </w:lvl>
    <w:lvl w:ilvl="3" w:tplc="61D0D164" w:tentative="1">
      <w:start w:val="1"/>
      <w:numFmt w:val="bullet"/>
      <w:lvlText w:val=""/>
      <w:lvlJc w:val="left"/>
      <w:pPr>
        <w:tabs>
          <w:tab w:val="num" w:pos="2880"/>
        </w:tabs>
        <w:ind w:left="2880" w:right="2880" w:hanging="360"/>
      </w:pPr>
      <w:rPr>
        <w:rFonts w:ascii="Symbol" w:hAnsi="Symbol" w:hint="default"/>
      </w:rPr>
    </w:lvl>
    <w:lvl w:ilvl="4" w:tplc="8F0C3F70" w:tentative="1">
      <w:start w:val="1"/>
      <w:numFmt w:val="bullet"/>
      <w:lvlText w:val="o"/>
      <w:lvlJc w:val="left"/>
      <w:pPr>
        <w:tabs>
          <w:tab w:val="num" w:pos="3600"/>
        </w:tabs>
        <w:ind w:left="3600" w:right="3600" w:hanging="360"/>
      </w:pPr>
      <w:rPr>
        <w:rFonts w:ascii="Courier New" w:hAnsi="Courier New" w:hint="default"/>
      </w:rPr>
    </w:lvl>
    <w:lvl w:ilvl="5" w:tplc="30B296E6" w:tentative="1">
      <w:start w:val="1"/>
      <w:numFmt w:val="bullet"/>
      <w:lvlText w:val=""/>
      <w:lvlJc w:val="left"/>
      <w:pPr>
        <w:tabs>
          <w:tab w:val="num" w:pos="4320"/>
        </w:tabs>
        <w:ind w:left="4320" w:right="4320" w:hanging="360"/>
      </w:pPr>
      <w:rPr>
        <w:rFonts w:ascii="Wingdings" w:hAnsi="Wingdings" w:hint="default"/>
      </w:rPr>
    </w:lvl>
    <w:lvl w:ilvl="6" w:tplc="5DB45EAA" w:tentative="1">
      <w:start w:val="1"/>
      <w:numFmt w:val="bullet"/>
      <w:lvlText w:val=""/>
      <w:lvlJc w:val="left"/>
      <w:pPr>
        <w:tabs>
          <w:tab w:val="num" w:pos="5040"/>
        </w:tabs>
        <w:ind w:left="5040" w:right="5040" w:hanging="360"/>
      </w:pPr>
      <w:rPr>
        <w:rFonts w:ascii="Symbol" w:hAnsi="Symbol" w:hint="default"/>
      </w:rPr>
    </w:lvl>
    <w:lvl w:ilvl="7" w:tplc="F968A080" w:tentative="1">
      <w:start w:val="1"/>
      <w:numFmt w:val="bullet"/>
      <w:lvlText w:val="o"/>
      <w:lvlJc w:val="left"/>
      <w:pPr>
        <w:tabs>
          <w:tab w:val="num" w:pos="5760"/>
        </w:tabs>
        <w:ind w:left="5760" w:right="5760" w:hanging="360"/>
      </w:pPr>
      <w:rPr>
        <w:rFonts w:ascii="Courier New" w:hAnsi="Courier New" w:hint="default"/>
      </w:rPr>
    </w:lvl>
    <w:lvl w:ilvl="8" w:tplc="C298EB4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96C81A94">
      <w:start w:val="1"/>
      <w:numFmt w:val="hebrew1"/>
      <w:lvlText w:val="%1."/>
      <w:lvlJc w:val="center"/>
      <w:pPr>
        <w:ind w:left="720" w:hanging="360"/>
      </w:pPr>
    </w:lvl>
    <w:lvl w:ilvl="1" w:tplc="F58EF82E" w:tentative="1">
      <w:start w:val="1"/>
      <w:numFmt w:val="lowerLetter"/>
      <w:lvlText w:val="%2."/>
      <w:lvlJc w:val="left"/>
      <w:pPr>
        <w:ind w:left="1440" w:hanging="360"/>
      </w:pPr>
    </w:lvl>
    <w:lvl w:ilvl="2" w:tplc="C218A3DC" w:tentative="1">
      <w:start w:val="1"/>
      <w:numFmt w:val="lowerRoman"/>
      <w:lvlText w:val="%3."/>
      <w:lvlJc w:val="right"/>
      <w:pPr>
        <w:ind w:left="2160" w:hanging="180"/>
      </w:pPr>
    </w:lvl>
    <w:lvl w:ilvl="3" w:tplc="B66AAA54" w:tentative="1">
      <w:start w:val="1"/>
      <w:numFmt w:val="decimal"/>
      <w:lvlText w:val="%4."/>
      <w:lvlJc w:val="left"/>
      <w:pPr>
        <w:ind w:left="2880" w:hanging="360"/>
      </w:pPr>
    </w:lvl>
    <w:lvl w:ilvl="4" w:tplc="D8AE0E58" w:tentative="1">
      <w:start w:val="1"/>
      <w:numFmt w:val="lowerLetter"/>
      <w:lvlText w:val="%5."/>
      <w:lvlJc w:val="left"/>
      <w:pPr>
        <w:ind w:left="3600" w:hanging="360"/>
      </w:pPr>
    </w:lvl>
    <w:lvl w:ilvl="5" w:tplc="A7BED252" w:tentative="1">
      <w:start w:val="1"/>
      <w:numFmt w:val="lowerRoman"/>
      <w:lvlText w:val="%6."/>
      <w:lvlJc w:val="right"/>
      <w:pPr>
        <w:ind w:left="4320" w:hanging="180"/>
      </w:pPr>
    </w:lvl>
    <w:lvl w:ilvl="6" w:tplc="3116609E" w:tentative="1">
      <w:start w:val="1"/>
      <w:numFmt w:val="decimal"/>
      <w:lvlText w:val="%7."/>
      <w:lvlJc w:val="left"/>
      <w:pPr>
        <w:ind w:left="5040" w:hanging="360"/>
      </w:pPr>
    </w:lvl>
    <w:lvl w:ilvl="7" w:tplc="13C83DFC" w:tentative="1">
      <w:start w:val="1"/>
      <w:numFmt w:val="lowerLetter"/>
      <w:lvlText w:val="%8."/>
      <w:lvlJc w:val="left"/>
      <w:pPr>
        <w:ind w:left="5760" w:hanging="360"/>
      </w:pPr>
    </w:lvl>
    <w:lvl w:ilvl="8" w:tplc="52FAD6DE"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5824EA7A">
      <w:start w:val="1"/>
      <w:numFmt w:val="hebrew1"/>
      <w:pStyle w:val="a3"/>
      <w:lvlText w:val="%1."/>
      <w:lvlJc w:val="center"/>
      <w:pPr>
        <w:tabs>
          <w:tab w:val="num" w:pos="360"/>
        </w:tabs>
        <w:ind w:left="360" w:right="1117" w:hanging="360"/>
      </w:pPr>
    </w:lvl>
    <w:lvl w:ilvl="1" w:tplc="E294F18E">
      <w:start w:val="1"/>
      <w:numFmt w:val="decimal"/>
      <w:lvlText w:val="%2."/>
      <w:lvlJc w:val="left"/>
      <w:pPr>
        <w:tabs>
          <w:tab w:val="num" w:pos="1440"/>
        </w:tabs>
        <w:ind w:left="1440" w:hanging="360"/>
      </w:pPr>
    </w:lvl>
    <w:lvl w:ilvl="2" w:tplc="5F7EF460" w:tentative="1">
      <w:start w:val="1"/>
      <w:numFmt w:val="lowerRoman"/>
      <w:lvlText w:val="%3."/>
      <w:lvlJc w:val="right"/>
      <w:pPr>
        <w:tabs>
          <w:tab w:val="num" w:pos="2160"/>
        </w:tabs>
        <w:ind w:left="2160" w:hanging="180"/>
      </w:pPr>
    </w:lvl>
    <w:lvl w:ilvl="3" w:tplc="A9F484A6" w:tentative="1">
      <w:start w:val="1"/>
      <w:numFmt w:val="decimal"/>
      <w:lvlText w:val="%4."/>
      <w:lvlJc w:val="left"/>
      <w:pPr>
        <w:tabs>
          <w:tab w:val="num" w:pos="2880"/>
        </w:tabs>
        <w:ind w:left="2880" w:hanging="360"/>
      </w:pPr>
    </w:lvl>
    <w:lvl w:ilvl="4" w:tplc="706A14AA" w:tentative="1">
      <w:start w:val="1"/>
      <w:numFmt w:val="lowerLetter"/>
      <w:lvlText w:val="%5."/>
      <w:lvlJc w:val="left"/>
      <w:pPr>
        <w:tabs>
          <w:tab w:val="num" w:pos="3600"/>
        </w:tabs>
        <w:ind w:left="3600" w:hanging="360"/>
      </w:pPr>
    </w:lvl>
    <w:lvl w:ilvl="5" w:tplc="2A06B120" w:tentative="1">
      <w:start w:val="1"/>
      <w:numFmt w:val="lowerRoman"/>
      <w:lvlText w:val="%6."/>
      <w:lvlJc w:val="right"/>
      <w:pPr>
        <w:tabs>
          <w:tab w:val="num" w:pos="4320"/>
        </w:tabs>
        <w:ind w:left="4320" w:hanging="180"/>
      </w:pPr>
    </w:lvl>
    <w:lvl w:ilvl="6" w:tplc="B25AA32C" w:tentative="1">
      <w:start w:val="1"/>
      <w:numFmt w:val="decimal"/>
      <w:lvlText w:val="%7."/>
      <w:lvlJc w:val="left"/>
      <w:pPr>
        <w:tabs>
          <w:tab w:val="num" w:pos="5040"/>
        </w:tabs>
        <w:ind w:left="5040" w:hanging="360"/>
      </w:pPr>
    </w:lvl>
    <w:lvl w:ilvl="7" w:tplc="3F945C70" w:tentative="1">
      <w:start w:val="1"/>
      <w:numFmt w:val="lowerLetter"/>
      <w:lvlText w:val="%8."/>
      <w:lvlJc w:val="left"/>
      <w:pPr>
        <w:tabs>
          <w:tab w:val="num" w:pos="5760"/>
        </w:tabs>
        <w:ind w:left="5760" w:hanging="360"/>
      </w:pPr>
    </w:lvl>
    <w:lvl w:ilvl="8" w:tplc="B5A2874C"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A6DCEC4E">
      <w:start w:val="3"/>
      <w:numFmt w:val="bullet"/>
      <w:lvlText w:val="-"/>
      <w:lvlJc w:val="left"/>
      <w:pPr>
        <w:ind w:left="746" w:hanging="360"/>
      </w:pPr>
      <w:rPr>
        <w:rFonts w:ascii="Times New Roman" w:eastAsiaTheme="minorEastAsia" w:hAnsi="Times New Roman" w:cs="David" w:hint="default"/>
      </w:rPr>
    </w:lvl>
    <w:lvl w:ilvl="1" w:tplc="2FAC677E" w:tentative="1">
      <w:start w:val="1"/>
      <w:numFmt w:val="bullet"/>
      <w:pStyle w:val="21"/>
      <w:lvlText w:val="o"/>
      <w:lvlJc w:val="left"/>
      <w:pPr>
        <w:ind w:left="1466" w:hanging="360"/>
      </w:pPr>
      <w:rPr>
        <w:rFonts w:ascii="Courier New" w:hAnsi="Courier New" w:cs="Courier New" w:hint="default"/>
      </w:rPr>
    </w:lvl>
    <w:lvl w:ilvl="2" w:tplc="A6B29CC2" w:tentative="1">
      <w:start w:val="1"/>
      <w:numFmt w:val="bullet"/>
      <w:lvlText w:val=""/>
      <w:lvlJc w:val="left"/>
      <w:pPr>
        <w:ind w:left="2186" w:hanging="360"/>
      </w:pPr>
      <w:rPr>
        <w:rFonts w:ascii="Wingdings" w:hAnsi="Wingdings" w:hint="default"/>
      </w:rPr>
    </w:lvl>
    <w:lvl w:ilvl="3" w:tplc="2424CAC4" w:tentative="1">
      <w:start w:val="1"/>
      <w:numFmt w:val="bullet"/>
      <w:lvlText w:val=""/>
      <w:lvlJc w:val="left"/>
      <w:pPr>
        <w:ind w:left="2906" w:hanging="360"/>
      </w:pPr>
      <w:rPr>
        <w:rFonts w:ascii="Symbol" w:hAnsi="Symbol" w:hint="default"/>
      </w:rPr>
    </w:lvl>
    <w:lvl w:ilvl="4" w:tplc="449EB4F8" w:tentative="1">
      <w:start w:val="1"/>
      <w:numFmt w:val="bullet"/>
      <w:lvlText w:val="o"/>
      <w:lvlJc w:val="left"/>
      <w:pPr>
        <w:ind w:left="3626" w:hanging="360"/>
      </w:pPr>
      <w:rPr>
        <w:rFonts w:ascii="Courier New" w:hAnsi="Courier New" w:cs="Courier New" w:hint="default"/>
      </w:rPr>
    </w:lvl>
    <w:lvl w:ilvl="5" w:tplc="1A84BA36" w:tentative="1">
      <w:start w:val="1"/>
      <w:numFmt w:val="bullet"/>
      <w:lvlText w:val=""/>
      <w:lvlJc w:val="left"/>
      <w:pPr>
        <w:ind w:left="4346" w:hanging="360"/>
      </w:pPr>
      <w:rPr>
        <w:rFonts w:ascii="Wingdings" w:hAnsi="Wingdings" w:hint="default"/>
      </w:rPr>
    </w:lvl>
    <w:lvl w:ilvl="6" w:tplc="1CE4BA20" w:tentative="1">
      <w:start w:val="1"/>
      <w:numFmt w:val="bullet"/>
      <w:lvlText w:val=""/>
      <w:lvlJc w:val="left"/>
      <w:pPr>
        <w:ind w:left="5066" w:hanging="360"/>
      </w:pPr>
      <w:rPr>
        <w:rFonts w:ascii="Symbol" w:hAnsi="Symbol" w:hint="default"/>
      </w:rPr>
    </w:lvl>
    <w:lvl w:ilvl="7" w:tplc="EE14F40A" w:tentative="1">
      <w:start w:val="1"/>
      <w:numFmt w:val="bullet"/>
      <w:lvlText w:val="o"/>
      <w:lvlJc w:val="left"/>
      <w:pPr>
        <w:ind w:left="5786" w:hanging="360"/>
      </w:pPr>
      <w:rPr>
        <w:rFonts w:ascii="Courier New" w:hAnsi="Courier New" w:cs="Courier New" w:hint="default"/>
      </w:rPr>
    </w:lvl>
    <w:lvl w:ilvl="8" w:tplc="DD769C8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BE6A63EE">
      <w:start w:val="1"/>
      <w:numFmt w:val="decimal"/>
      <w:lvlText w:val="%1."/>
      <w:lvlJc w:val="left"/>
      <w:pPr>
        <w:tabs>
          <w:tab w:val="num" w:pos="720"/>
        </w:tabs>
        <w:ind w:left="720" w:hanging="360"/>
      </w:pPr>
      <w:rPr>
        <w:rFonts w:ascii="David" w:hAnsi="David" w:cs="David" w:hint="default"/>
      </w:rPr>
    </w:lvl>
    <w:lvl w:ilvl="1" w:tplc="102AA1C0">
      <w:start w:val="1"/>
      <w:numFmt w:val="lowerLetter"/>
      <w:lvlText w:val="%2."/>
      <w:lvlJc w:val="left"/>
      <w:pPr>
        <w:tabs>
          <w:tab w:val="num" w:pos="1440"/>
        </w:tabs>
        <w:ind w:left="1440" w:hanging="360"/>
      </w:pPr>
      <w:rPr>
        <w:rFonts w:cs="Times New Roman"/>
      </w:rPr>
    </w:lvl>
    <w:lvl w:ilvl="2" w:tplc="CCB856D2">
      <w:start w:val="1"/>
      <w:numFmt w:val="lowerRoman"/>
      <w:lvlText w:val="%3."/>
      <w:lvlJc w:val="right"/>
      <w:pPr>
        <w:tabs>
          <w:tab w:val="num" w:pos="2160"/>
        </w:tabs>
        <w:ind w:left="2160" w:hanging="180"/>
      </w:pPr>
      <w:rPr>
        <w:rFonts w:cs="Times New Roman"/>
      </w:rPr>
    </w:lvl>
    <w:lvl w:ilvl="3" w:tplc="08808F8E">
      <w:start w:val="1"/>
      <w:numFmt w:val="decimal"/>
      <w:lvlText w:val="%4."/>
      <w:lvlJc w:val="left"/>
      <w:pPr>
        <w:tabs>
          <w:tab w:val="num" w:pos="2880"/>
        </w:tabs>
        <w:ind w:left="2880" w:hanging="360"/>
      </w:pPr>
      <w:rPr>
        <w:rFonts w:cs="Times New Roman"/>
      </w:rPr>
    </w:lvl>
    <w:lvl w:ilvl="4" w:tplc="9EC0D882">
      <w:start w:val="1"/>
      <w:numFmt w:val="lowerLetter"/>
      <w:pStyle w:val="5-0"/>
      <w:lvlText w:val="%5."/>
      <w:lvlJc w:val="left"/>
      <w:pPr>
        <w:tabs>
          <w:tab w:val="num" w:pos="3600"/>
        </w:tabs>
        <w:ind w:left="3600" w:hanging="360"/>
      </w:pPr>
      <w:rPr>
        <w:rFonts w:cs="Times New Roman"/>
      </w:rPr>
    </w:lvl>
    <w:lvl w:ilvl="5" w:tplc="6A8C113A">
      <w:start w:val="1"/>
      <w:numFmt w:val="lowerRoman"/>
      <w:pStyle w:val="6-0"/>
      <w:lvlText w:val="%6."/>
      <w:lvlJc w:val="right"/>
      <w:pPr>
        <w:tabs>
          <w:tab w:val="num" w:pos="4320"/>
        </w:tabs>
        <w:ind w:left="4320" w:hanging="180"/>
      </w:pPr>
      <w:rPr>
        <w:rFonts w:cs="Times New Roman"/>
      </w:rPr>
    </w:lvl>
    <w:lvl w:ilvl="6" w:tplc="6192A1CA">
      <w:start w:val="1"/>
      <w:numFmt w:val="decimal"/>
      <w:pStyle w:val="7-0"/>
      <w:lvlText w:val="%7."/>
      <w:lvlJc w:val="left"/>
      <w:pPr>
        <w:tabs>
          <w:tab w:val="num" w:pos="5040"/>
        </w:tabs>
        <w:ind w:left="5040" w:hanging="360"/>
      </w:pPr>
      <w:rPr>
        <w:rFonts w:cs="Times New Roman"/>
      </w:rPr>
    </w:lvl>
    <w:lvl w:ilvl="7" w:tplc="49746048">
      <w:start w:val="1"/>
      <w:numFmt w:val="lowerLetter"/>
      <w:lvlText w:val="%8."/>
      <w:lvlJc w:val="left"/>
      <w:pPr>
        <w:tabs>
          <w:tab w:val="num" w:pos="5760"/>
        </w:tabs>
        <w:ind w:left="5760" w:hanging="360"/>
      </w:pPr>
      <w:rPr>
        <w:rFonts w:cs="Times New Roman"/>
      </w:rPr>
    </w:lvl>
    <w:lvl w:ilvl="8" w:tplc="413E7704">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1300290C">
      <w:start w:val="1"/>
      <w:numFmt w:val="bullet"/>
      <w:lvlText w:val=""/>
      <w:lvlJc w:val="left"/>
      <w:pPr>
        <w:tabs>
          <w:tab w:val="num" w:pos="360"/>
        </w:tabs>
        <w:ind w:left="360" w:hanging="360"/>
      </w:pPr>
      <w:rPr>
        <w:rFonts w:ascii="Symbol" w:hAnsi="Symbol" w:hint="default"/>
      </w:rPr>
    </w:lvl>
    <w:lvl w:ilvl="1" w:tplc="22C8B748">
      <w:start w:val="1"/>
      <w:numFmt w:val="bullet"/>
      <w:lvlText w:val="o"/>
      <w:lvlJc w:val="left"/>
      <w:pPr>
        <w:tabs>
          <w:tab w:val="num" w:pos="1080"/>
        </w:tabs>
        <w:ind w:left="1080" w:hanging="360"/>
      </w:pPr>
      <w:rPr>
        <w:rFonts w:ascii="Courier New" w:hAnsi="Courier New" w:cs="Courier New" w:hint="default"/>
      </w:rPr>
    </w:lvl>
    <w:lvl w:ilvl="2" w:tplc="F4C02278">
      <w:start w:val="1"/>
      <w:numFmt w:val="bullet"/>
      <w:lvlText w:val=""/>
      <w:lvlJc w:val="left"/>
      <w:pPr>
        <w:tabs>
          <w:tab w:val="num" w:pos="1800"/>
        </w:tabs>
        <w:ind w:left="1800" w:hanging="360"/>
      </w:pPr>
      <w:rPr>
        <w:rFonts w:ascii="Wingdings" w:hAnsi="Wingdings" w:hint="default"/>
      </w:rPr>
    </w:lvl>
    <w:lvl w:ilvl="3" w:tplc="D6365072">
      <w:start w:val="1"/>
      <w:numFmt w:val="bullet"/>
      <w:lvlText w:val=""/>
      <w:lvlJc w:val="left"/>
      <w:pPr>
        <w:tabs>
          <w:tab w:val="num" w:pos="2520"/>
        </w:tabs>
        <w:ind w:left="2520" w:hanging="360"/>
      </w:pPr>
      <w:rPr>
        <w:rFonts w:ascii="Symbol" w:hAnsi="Symbol" w:hint="default"/>
      </w:rPr>
    </w:lvl>
    <w:lvl w:ilvl="4" w:tplc="83ACCD72">
      <w:start w:val="1"/>
      <w:numFmt w:val="bullet"/>
      <w:lvlText w:val="o"/>
      <w:lvlJc w:val="left"/>
      <w:pPr>
        <w:tabs>
          <w:tab w:val="num" w:pos="3240"/>
        </w:tabs>
        <w:ind w:left="3240" w:hanging="360"/>
      </w:pPr>
      <w:rPr>
        <w:rFonts w:ascii="Courier New" w:hAnsi="Courier New" w:cs="Courier New" w:hint="default"/>
      </w:rPr>
    </w:lvl>
    <w:lvl w:ilvl="5" w:tplc="203636E2" w:tentative="1">
      <w:start w:val="1"/>
      <w:numFmt w:val="bullet"/>
      <w:lvlText w:val=""/>
      <w:lvlJc w:val="left"/>
      <w:pPr>
        <w:tabs>
          <w:tab w:val="num" w:pos="3960"/>
        </w:tabs>
        <w:ind w:left="3960" w:hanging="360"/>
      </w:pPr>
      <w:rPr>
        <w:rFonts w:ascii="Wingdings" w:hAnsi="Wingdings" w:hint="default"/>
      </w:rPr>
    </w:lvl>
    <w:lvl w:ilvl="6" w:tplc="0F06B214" w:tentative="1">
      <w:start w:val="1"/>
      <w:numFmt w:val="bullet"/>
      <w:lvlText w:val=""/>
      <w:lvlJc w:val="left"/>
      <w:pPr>
        <w:tabs>
          <w:tab w:val="num" w:pos="4680"/>
        </w:tabs>
        <w:ind w:left="4680" w:hanging="360"/>
      </w:pPr>
      <w:rPr>
        <w:rFonts w:ascii="Symbol" w:hAnsi="Symbol" w:hint="default"/>
      </w:rPr>
    </w:lvl>
    <w:lvl w:ilvl="7" w:tplc="418AA378" w:tentative="1">
      <w:start w:val="1"/>
      <w:numFmt w:val="bullet"/>
      <w:lvlText w:val="o"/>
      <w:lvlJc w:val="left"/>
      <w:pPr>
        <w:tabs>
          <w:tab w:val="num" w:pos="5400"/>
        </w:tabs>
        <w:ind w:left="5400" w:hanging="360"/>
      </w:pPr>
      <w:rPr>
        <w:rFonts w:ascii="Courier New" w:hAnsi="Courier New" w:cs="Courier New" w:hint="default"/>
      </w:rPr>
    </w:lvl>
    <w:lvl w:ilvl="8" w:tplc="A11E9DF0"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7D164BD2">
      <w:start w:val="1"/>
      <w:numFmt w:val="bullet"/>
      <w:lvlText w:val=""/>
      <w:lvlJc w:val="left"/>
      <w:pPr>
        <w:tabs>
          <w:tab w:val="num" w:pos="360"/>
        </w:tabs>
        <w:ind w:left="360" w:hanging="360"/>
      </w:pPr>
      <w:rPr>
        <w:rFonts w:ascii="Wingdings" w:hAnsi="Wingdings" w:hint="default"/>
      </w:rPr>
    </w:lvl>
    <w:lvl w:ilvl="1" w:tplc="1CBE0B0A">
      <w:start w:val="1"/>
      <w:numFmt w:val="bullet"/>
      <w:lvlText w:val=""/>
      <w:lvlJc w:val="left"/>
      <w:pPr>
        <w:tabs>
          <w:tab w:val="num" w:pos="720"/>
        </w:tabs>
        <w:ind w:left="720" w:hanging="360"/>
      </w:pPr>
      <w:rPr>
        <w:rFonts w:ascii="Wingdings" w:hAnsi="Wingdings" w:hint="default"/>
        <w:sz w:val="22"/>
        <w:szCs w:val="22"/>
      </w:rPr>
    </w:lvl>
    <w:lvl w:ilvl="2" w:tplc="038C7C8E">
      <w:start w:val="1"/>
      <w:numFmt w:val="bullet"/>
      <w:lvlText w:val=""/>
      <w:lvlJc w:val="left"/>
      <w:pPr>
        <w:tabs>
          <w:tab w:val="num" w:pos="1440"/>
        </w:tabs>
        <w:ind w:left="1440" w:hanging="360"/>
      </w:pPr>
      <w:rPr>
        <w:rFonts w:ascii="Wingdings" w:hAnsi="Wingdings" w:hint="default"/>
      </w:rPr>
    </w:lvl>
    <w:lvl w:ilvl="3" w:tplc="DD385350">
      <w:start w:val="1"/>
      <w:numFmt w:val="bullet"/>
      <w:lvlText w:val=""/>
      <w:lvlJc w:val="left"/>
      <w:pPr>
        <w:tabs>
          <w:tab w:val="num" w:pos="2160"/>
        </w:tabs>
        <w:ind w:left="2160" w:hanging="360"/>
      </w:pPr>
      <w:rPr>
        <w:rFonts w:ascii="Wingdings" w:hAnsi="Wingdings" w:hint="default"/>
      </w:rPr>
    </w:lvl>
    <w:lvl w:ilvl="4" w:tplc="AE1CD3CC">
      <w:start w:val="1"/>
      <w:numFmt w:val="bullet"/>
      <w:lvlText w:val="o"/>
      <w:lvlJc w:val="left"/>
      <w:pPr>
        <w:tabs>
          <w:tab w:val="num" w:pos="2880"/>
        </w:tabs>
        <w:ind w:left="2880" w:hanging="360"/>
      </w:pPr>
      <w:rPr>
        <w:rFonts w:ascii="Courier New" w:hAnsi="Courier New" w:cs="Courier New" w:hint="default"/>
      </w:rPr>
    </w:lvl>
    <w:lvl w:ilvl="5" w:tplc="E91C8FD2" w:tentative="1">
      <w:start w:val="1"/>
      <w:numFmt w:val="bullet"/>
      <w:lvlText w:val=""/>
      <w:lvlJc w:val="left"/>
      <w:pPr>
        <w:tabs>
          <w:tab w:val="num" w:pos="3600"/>
        </w:tabs>
        <w:ind w:left="3600" w:hanging="360"/>
      </w:pPr>
      <w:rPr>
        <w:rFonts w:ascii="Wingdings" w:hAnsi="Wingdings" w:hint="default"/>
      </w:rPr>
    </w:lvl>
    <w:lvl w:ilvl="6" w:tplc="D8B65CAC" w:tentative="1">
      <w:start w:val="1"/>
      <w:numFmt w:val="bullet"/>
      <w:lvlText w:val=""/>
      <w:lvlJc w:val="left"/>
      <w:pPr>
        <w:tabs>
          <w:tab w:val="num" w:pos="4320"/>
        </w:tabs>
        <w:ind w:left="4320" w:hanging="360"/>
      </w:pPr>
      <w:rPr>
        <w:rFonts w:ascii="Symbol" w:hAnsi="Symbol" w:hint="default"/>
      </w:rPr>
    </w:lvl>
    <w:lvl w:ilvl="7" w:tplc="B48C05E8" w:tentative="1">
      <w:start w:val="1"/>
      <w:numFmt w:val="bullet"/>
      <w:lvlText w:val="o"/>
      <w:lvlJc w:val="left"/>
      <w:pPr>
        <w:tabs>
          <w:tab w:val="num" w:pos="5040"/>
        </w:tabs>
        <w:ind w:left="5040" w:hanging="360"/>
      </w:pPr>
      <w:rPr>
        <w:rFonts w:ascii="Courier New" w:hAnsi="Courier New" w:cs="Courier New" w:hint="default"/>
      </w:rPr>
    </w:lvl>
    <w:lvl w:ilvl="8" w:tplc="DC3A2AFA"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73061A56">
      <w:start w:val="1"/>
      <w:numFmt w:val="bullet"/>
      <w:pStyle w:val="Bullets-4-English"/>
      <w:lvlText w:val=""/>
      <w:lvlJc w:val="left"/>
      <w:pPr>
        <w:tabs>
          <w:tab w:val="num" w:pos="1063"/>
        </w:tabs>
        <w:ind w:left="1063" w:hanging="360"/>
      </w:pPr>
      <w:rPr>
        <w:rFonts w:ascii="Symbol" w:hAnsi="Symbol" w:hint="default"/>
        <w:color w:val="auto"/>
      </w:rPr>
    </w:lvl>
    <w:lvl w:ilvl="1" w:tplc="96522FE6">
      <w:start w:val="1"/>
      <w:numFmt w:val="bullet"/>
      <w:lvlText w:val="o"/>
      <w:lvlJc w:val="left"/>
      <w:pPr>
        <w:tabs>
          <w:tab w:val="num" w:pos="1423"/>
        </w:tabs>
        <w:ind w:left="1423" w:hanging="360"/>
      </w:pPr>
      <w:rPr>
        <w:rFonts w:ascii="Courier New" w:hAnsi="Courier New" w:cs="Courier New" w:hint="default"/>
      </w:rPr>
    </w:lvl>
    <w:lvl w:ilvl="2" w:tplc="0AA4B6AA">
      <w:start w:val="1"/>
      <w:numFmt w:val="bullet"/>
      <w:lvlText w:val=""/>
      <w:lvlJc w:val="left"/>
      <w:pPr>
        <w:tabs>
          <w:tab w:val="num" w:pos="2143"/>
        </w:tabs>
        <w:ind w:left="2143" w:hanging="360"/>
      </w:pPr>
      <w:rPr>
        <w:rFonts w:ascii="Wingdings" w:hAnsi="Wingdings" w:hint="default"/>
      </w:rPr>
    </w:lvl>
    <w:lvl w:ilvl="3" w:tplc="1A9AEE8E" w:tentative="1">
      <w:start w:val="1"/>
      <w:numFmt w:val="bullet"/>
      <w:lvlText w:val=""/>
      <w:lvlJc w:val="left"/>
      <w:pPr>
        <w:tabs>
          <w:tab w:val="num" w:pos="2863"/>
        </w:tabs>
        <w:ind w:left="2863" w:hanging="360"/>
      </w:pPr>
      <w:rPr>
        <w:rFonts w:ascii="Symbol" w:hAnsi="Symbol" w:hint="default"/>
      </w:rPr>
    </w:lvl>
    <w:lvl w:ilvl="4" w:tplc="424A8CCA" w:tentative="1">
      <w:start w:val="1"/>
      <w:numFmt w:val="bullet"/>
      <w:lvlText w:val="o"/>
      <w:lvlJc w:val="left"/>
      <w:pPr>
        <w:tabs>
          <w:tab w:val="num" w:pos="3583"/>
        </w:tabs>
        <w:ind w:left="3583" w:hanging="360"/>
      </w:pPr>
      <w:rPr>
        <w:rFonts w:ascii="Courier New" w:hAnsi="Courier New" w:cs="Courier New" w:hint="default"/>
      </w:rPr>
    </w:lvl>
    <w:lvl w:ilvl="5" w:tplc="81FAE146" w:tentative="1">
      <w:start w:val="1"/>
      <w:numFmt w:val="bullet"/>
      <w:lvlText w:val=""/>
      <w:lvlJc w:val="left"/>
      <w:pPr>
        <w:tabs>
          <w:tab w:val="num" w:pos="4303"/>
        </w:tabs>
        <w:ind w:left="4303" w:hanging="360"/>
      </w:pPr>
      <w:rPr>
        <w:rFonts w:ascii="Wingdings" w:hAnsi="Wingdings" w:hint="default"/>
      </w:rPr>
    </w:lvl>
    <w:lvl w:ilvl="6" w:tplc="FD3EBD88" w:tentative="1">
      <w:start w:val="1"/>
      <w:numFmt w:val="bullet"/>
      <w:lvlText w:val=""/>
      <w:lvlJc w:val="left"/>
      <w:pPr>
        <w:tabs>
          <w:tab w:val="num" w:pos="5023"/>
        </w:tabs>
        <w:ind w:left="5023" w:hanging="360"/>
      </w:pPr>
      <w:rPr>
        <w:rFonts w:ascii="Symbol" w:hAnsi="Symbol" w:hint="default"/>
      </w:rPr>
    </w:lvl>
    <w:lvl w:ilvl="7" w:tplc="AFAE4970" w:tentative="1">
      <w:start w:val="1"/>
      <w:numFmt w:val="bullet"/>
      <w:lvlText w:val="o"/>
      <w:lvlJc w:val="left"/>
      <w:pPr>
        <w:tabs>
          <w:tab w:val="num" w:pos="5743"/>
        </w:tabs>
        <w:ind w:left="5743" w:hanging="360"/>
      </w:pPr>
      <w:rPr>
        <w:rFonts w:ascii="Courier New" w:hAnsi="Courier New" w:cs="Courier New" w:hint="default"/>
      </w:rPr>
    </w:lvl>
    <w:lvl w:ilvl="8" w:tplc="E344483E"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1ECCCC26">
      <w:start w:val="1"/>
      <w:numFmt w:val="decimal"/>
      <w:lvlText w:val="%1."/>
      <w:lvlJc w:val="left"/>
      <w:pPr>
        <w:tabs>
          <w:tab w:val="num" w:pos="720"/>
        </w:tabs>
        <w:ind w:left="720" w:right="720" w:hanging="360"/>
      </w:pPr>
    </w:lvl>
    <w:lvl w:ilvl="1" w:tplc="48D2306A">
      <w:start w:val="1"/>
      <w:numFmt w:val="decimal"/>
      <w:lvlText w:val="%2)"/>
      <w:lvlJc w:val="left"/>
      <w:pPr>
        <w:tabs>
          <w:tab w:val="num" w:pos="1440"/>
        </w:tabs>
        <w:ind w:left="1440" w:right="1440" w:hanging="360"/>
      </w:pPr>
    </w:lvl>
    <w:lvl w:ilvl="2" w:tplc="C882C536" w:tentative="1">
      <w:start w:val="1"/>
      <w:numFmt w:val="lowerRoman"/>
      <w:lvlText w:val="%3."/>
      <w:lvlJc w:val="right"/>
      <w:pPr>
        <w:tabs>
          <w:tab w:val="num" w:pos="2160"/>
        </w:tabs>
        <w:ind w:left="2160" w:right="2160" w:hanging="180"/>
      </w:pPr>
    </w:lvl>
    <w:lvl w:ilvl="3" w:tplc="402AFCEA" w:tentative="1">
      <w:start w:val="1"/>
      <w:numFmt w:val="decimal"/>
      <w:lvlText w:val="%4."/>
      <w:lvlJc w:val="left"/>
      <w:pPr>
        <w:tabs>
          <w:tab w:val="num" w:pos="2880"/>
        </w:tabs>
        <w:ind w:left="2880" w:right="2880" w:hanging="360"/>
      </w:pPr>
    </w:lvl>
    <w:lvl w:ilvl="4" w:tplc="5442DD00" w:tentative="1">
      <w:start w:val="1"/>
      <w:numFmt w:val="lowerLetter"/>
      <w:lvlText w:val="%5."/>
      <w:lvlJc w:val="left"/>
      <w:pPr>
        <w:tabs>
          <w:tab w:val="num" w:pos="3600"/>
        </w:tabs>
        <w:ind w:left="3600" w:right="3600" w:hanging="360"/>
      </w:pPr>
    </w:lvl>
    <w:lvl w:ilvl="5" w:tplc="E07458A4" w:tentative="1">
      <w:start w:val="1"/>
      <w:numFmt w:val="lowerRoman"/>
      <w:lvlText w:val="%6."/>
      <w:lvlJc w:val="right"/>
      <w:pPr>
        <w:tabs>
          <w:tab w:val="num" w:pos="4320"/>
        </w:tabs>
        <w:ind w:left="4320" w:right="4320" w:hanging="180"/>
      </w:pPr>
    </w:lvl>
    <w:lvl w:ilvl="6" w:tplc="E39A244C" w:tentative="1">
      <w:start w:val="1"/>
      <w:numFmt w:val="decimal"/>
      <w:lvlText w:val="%7."/>
      <w:lvlJc w:val="left"/>
      <w:pPr>
        <w:tabs>
          <w:tab w:val="num" w:pos="5040"/>
        </w:tabs>
        <w:ind w:left="5040" w:right="5040" w:hanging="360"/>
      </w:pPr>
    </w:lvl>
    <w:lvl w:ilvl="7" w:tplc="02C0CB66" w:tentative="1">
      <w:start w:val="1"/>
      <w:numFmt w:val="lowerLetter"/>
      <w:lvlText w:val="%8."/>
      <w:lvlJc w:val="left"/>
      <w:pPr>
        <w:tabs>
          <w:tab w:val="num" w:pos="5760"/>
        </w:tabs>
        <w:ind w:left="5760" w:right="5760" w:hanging="360"/>
      </w:pPr>
    </w:lvl>
    <w:lvl w:ilvl="8" w:tplc="97D69030" w:tentative="1">
      <w:start w:val="1"/>
      <w:numFmt w:val="lowerRoman"/>
      <w:lvlText w:val="%9."/>
      <w:lvlJc w:val="right"/>
      <w:pPr>
        <w:tabs>
          <w:tab w:val="num" w:pos="6480"/>
        </w:tabs>
        <w:ind w:left="6480" w:right="6480" w:hanging="180"/>
      </w:pPr>
    </w:lvl>
  </w:abstractNum>
  <w:abstractNum w:abstractNumId="49" w15:restartNumberingAfterBreak="0">
    <w:nsid w:val="520A1294"/>
    <w:multiLevelType w:val="hybridMultilevel"/>
    <w:tmpl w:val="BABC3820"/>
    <w:lvl w:ilvl="0" w:tplc="A6A6BC08">
      <w:start w:val="1"/>
      <w:numFmt w:val="decimal"/>
      <w:lvlText w:val="%1."/>
      <w:lvlJc w:val="left"/>
      <w:pPr>
        <w:ind w:left="720" w:hanging="360"/>
      </w:pPr>
      <w:rPr>
        <w:rFonts w:hint="default"/>
      </w:rPr>
    </w:lvl>
    <w:lvl w:ilvl="1" w:tplc="F94A4D18" w:tentative="1">
      <w:start w:val="1"/>
      <w:numFmt w:val="lowerLetter"/>
      <w:lvlText w:val="%2."/>
      <w:lvlJc w:val="left"/>
      <w:pPr>
        <w:ind w:left="1440" w:hanging="360"/>
      </w:pPr>
    </w:lvl>
    <w:lvl w:ilvl="2" w:tplc="E73A2554" w:tentative="1">
      <w:start w:val="1"/>
      <w:numFmt w:val="lowerRoman"/>
      <w:lvlText w:val="%3."/>
      <w:lvlJc w:val="right"/>
      <w:pPr>
        <w:ind w:left="2160" w:hanging="180"/>
      </w:pPr>
    </w:lvl>
    <w:lvl w:ilvl="3" w:tplc="89A4CAC8" w:tentative="1">
      <w:start w:val="1"/>
      <w:numFmt w:val="decimal"/>
      <w:lvlText w:val="%4."/>
      <w:lvlJc w:val="left"/>
      <w:pPr>
        <w:ind w:left="2880" w:hanging="360"/>
      </w:pPr>
    </w:lvl>
    <w:lvl w:ilvl="4" w:tplc="E52A3926" w:tentative="1">
      <w:start w:val="1"/>
      <w:numFmt w:val="lowerLetter"/>
      <w:lvlText w:val="%5."/>
      <w:lvlJc w:val="left"/>
      <w:pPr>
        <w:ind w:left="3600" w:hanging="360"/>
      </w:pPr>
    </w:lvl>
    <w:lvl w:ilvl="5" w:tplc="F7369758" w:tentative="1">
      <w:start w:val="1"/>
      <w:numFmt w:val="lowerRoman"/>
      <w:lvlText w:val="%6."/>
      <w:lvlJc w:val="right"/>
      <w:pPr>
        <w:ind w:left="4320" w:hanging="180"/>
      </w:pPr>
    </w:lvl>
    <w:lvl w:ilvl="6" w:tplc="70FAC792" w:tentative="1">
      <w:start w:val="1"/>
      <w:numFmt w:val="decimal"/>
      <w:lvlText w:val="%7."/>
      <w:lvlJc w:val="left"/>
      <w:pPr>
        <w:ind w:left="5040" w:hanging="360"/>
      </w:pPr>
    </w:lvl>
    <w:lvl w:ilvl="7" w:tplc="A7FAD306" w:tentative="1">
      <w:start w:val="1"/>
      <w:numFmt w:val="lowerLetter"/>
      <w:lvlText w:val="%8."/>
      <w:lvlJc w:val="left"/>
      <w:pPr>
        <w:ind w:left="5760" w:hanging="360"/>
      </w:pPr>
    </w:lvl>
    <w:lvl w:ilvl="8" w:tplc="30546502" w:tentative="1">
      <w:start w:val="1"/>
      <w:numFmt w:val="lowerRoman"/>
      <w:lvlText w:val="%9."/>
      <w:lvlJc w:val="right"/>
      <w:pPr>
        <w:ind w:left="6480" w:hanging="180"/>
      </w:pPr>
    </w:lvl>
  </w:abstractNum>
  <w:abstractNum w:abstractNumId="50" w15:restartNumberingAfterBreak="0">
    <w:nsid w:val="568E4D9E"/>
    <w:multiLevelType w:val="hybridMultilevel"/>
    <w:tmpl w:val="57AE3DF6"/>
    <w:lvl w:ilvl="0" w:tplc="94AABD0E">
      <w:start w:val="1"/>
      <w:numFmt w:val="decimal"/>
      <w:lvlText w:val="%1."/>
      <w:lvlJc w:val="left"/>
      <w:pPr>
        <w:ind w:left="720" w:hanging="360"/>
      </w:pPr>
      <w:rPr>
        <w:rFonts w:hint="default"/>
      </w:rPr>
    </w:lvl>
    <w:lvl w:ilvl="1" w:tplc="670CD862" w:tentative="1">
      <w:start w:val="1"/>
      <w:numFmt w:val="lowerLetter"/>
      <w:lvlText w:val="%2."/>
      <w:lvlJc w:val="left"/>
      <w:pPr>
        <w:ind w:left="1440" w:hanging="360"/>
      </w:pPr>
    </w:lvl>
    <w:lvl w:ilvl="2" w:tplc="D736F176" w:tentative="1">
      <w:start w:val="1"/>
      <w:numFmt w:val="lowerRoman"/>
      <w:lvlText w:val="%3."/>
      <w:lvlJc w:val="right"/>
      <w:pPr>
        <w:ind w:left="2160" w:hanging="180"/>
      </w:pPr>
    </w:lvl>
    <w:lvl w:ilvl="3" w:tplc="C8CCC1D2" w:tentative="1">
      <w:start w:val="1"/>
      <w:numFmt w:val="decimal"/>
      <w:lvlText w:val="%4."/>
      <w:lvlJc w:val="left"/>
      <w:pPr>
        <w:ind w:left="2880" w:hanging="360"/>
      </w:pPr>
    </w:lvl>
    <w:lvl w:ilvl="4" w:tplc="1D1E6672" w:tentative="1">
      <w:start w:val="1"/>
      <w:numFmt w:val="lowerLetter"/>
      <w:lvlText w:val="%5."/>
      <w:lvlJc w:val="left"/>
      <w:pPr>
        <w:ind w:left="3600" w:hanging="360"/>
      </w:pPr>
    </w:lvl>
    <w:lvl w:ilvl="5" w:tplc="B4E0917E" w:tentative="1">
      <w:start w:val="1"/>
      <w:numFmt w:val="lowerRoman"/>
      <w:lvlText w:val="%6."/>
      <w:lvlJc w:val="right"/>
      <w:pPr>
        <w:ind w:left="4320" w:hanging="180"/>
      </w:pPr>
    </w:lvl>
    <w:lvl w:ilvl="6" w:tplc="308E456C" w:tentative="1">
      <w:start w:val="1"/>
      <w:numFmt w:val="decimal"/>
      <w:lvlText w:val="%7."/>
      <w:lvlJc w:val="left"/>
      <w:pPr>
        <w:ind w:left="5040" w:hanging="360"/>
      </w:pPr>
    </w:lvl>
    <w:lvl w:ilvl="7" w:tplc="B922CB02" w:tentative="1">
      <w:start w:val="1"/>
      <w:numFmt w:val="lowerLetter"/>
      <w:lvlText w:val="%8."/>
      <w:lvlJc w:val="left"/>
      <w:pPr>
        <w:ind w:left="5760" w:hanging="360"/>
      </w:pPr>
    </w:lvl>
    <w:lvl w:ilvl="8" w:tplc="979CAE88" w:tentative="1">
      <w:start w:val="1"/>
      <w:numFmt w:val="lowerRoman"/>
      <w:lvlText w:val="%9."/>
      <w:lvlJc w:val="right"/>
      <w:pPr>
        <w:ind w:left="6480" w:hanging="18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A6E4F9F0">
      <w:start w:val="1"/>
      <w:numFmt w:val="decimal"/>
      <w:pStyle w:val="-2"/>
      <w:lvlText w:val="%1)"/>
      <w:lvlJc w:val="left"/>
      <w:pPr>
        <w:tabs>
          <w:tab w:val="num" w:pos="1080"/>
        </w:tabs>
        <w:ind w:left="1080" w:hanging="360"/>
      </w:pPr>
      <w:rPr>
        <w:rFonts w:hint="default"/>
      </w:rPr>
    </w:lvl>
    <w:lvl w:ilvl="1" w:tplc="1834C6BE">
      <w:start w:val="1"/>
      <w:numFmt w:val="lowerLetter"/>
      <w:lvlText w:val="%2."/>
      <w:lvlJc w:val="left"/>
      <w:pPr>
        <w:tabs>
          <w:tab w:val="num" w:pos="1800"/>
        </w:tabs>
        <w:ind w:left="1800" w:hanging="360"/>
      </w:pPr>
    </w:lvl>
    <w:lvl w:ilvl="2" w:tplc="E870A04E" w:tentative="1">
      <w:start w:val="1"/>
      <w:numFmt w:val="lowerRoman"/>
      <w:lvlText w:val="%3."/>
      <w:lvlJc w:val="right"/>
      <w:pPr>
        <w:tabs>
          <w:tab w:val="num" w:pos="2520"/>
        </w:tabs>
        <w:ind w:left="2520" w:hanging="180"/>
      </w:pPr>
    </w:lvl>
    <w:lvl w:ilvl="3" w:tplc="36B65958" w:tentative="1">
      <w:start w:val="1"/>
      <w:numFmt w:val="decimal"/>
      <w:lvlText w:val="%4."/>
      <w:lvlJc w:val="left"/>
      <w:pPr>
        <w:tabs>
          <w:tab w:val="num" w:pos="3240"/>
        </w:tabs>
        <w:ind w:left="3240" w:hanging="360"/>
      </w:pPr>
    </w:lvl>
    <w:lvl w:ilvl="4" w:tplc="E2C8BFD6" w:tentative="1">
      <w:start w:val="1"/>
      <w:numFmt w:val="lowerLetter"/>
      <w:lvlText w:val="%5."/>
      <w:lvlJc w:val="left"/>
      <w:pPr>
        <w:tabs>
          <w:tab w:val="num" w:pos="3960"/>
        </w:tabs>
        <w:ind w:left="3960" w:hanging="360"/>
      </w:pPr>
    </w:lvl>
    <w:lvl w:ilvl="5" w:tplc="2D405AD8" w:tentative="1">
      <w:start w:val="1"/>
      <w:numFmt w:val="lowerRoman"/>
      <w:lvlText w:val="%6."/>
      <w:lvlJc w:val="right"/>
      <w:pPr>
        <w:tabs>
          <w:tab w:val="num" w:pos="4680"/>
        </w:tabs>
        <w:ind w:left="4680" w:hanging="180"/>
      </w:pPr>
    </w:lvl>
    <w:lvl w:ilvl="6" w:tplc="75FEFDB8" w:tentative="1">
      <w:start w:val="1"/>
      <w:numFmt w:val="decimal"/>
      <w:lvlText w:val="%7."/>
      <w:lvlJc w:val="left"/>
      <w:pPr>
        <w:tabs>
          <w:tab w:val="num" w:pos="5400"/>
        </w:tabs>
        <w:ind w:left="5400" w:hanging="360"/>
      </w:pPr>
    </w:lvl>
    <w:lvl w:ilvl="7" w:tplc="3FC6DA0A" w:tentative="1">
      <w:start w:val="1"/>
      <w:numFmt w:val="lowerLetter"/>
      <w:lvlText w:val="%8."/>
      <w:lvlJc w:val="left"/>
      <w:pPr>
        <w:tabs>
          <w:tab w:val="num" w:pos="6120"/>
        </w:tabs>
        <w:ind w:left="6120" w:hanging="360"/>
      </w:pPr>
    </w:lvl>
    <w:lvl w:ilvl="8" w:tplc="54CA22A2"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8312B9EC">
      <w:start w:val="1"/>
      <w:numFmt w:val="decimal"/>
      <w:lvlText w:val="%1."/>
      <w:lvlJc w:val="left"/>
      <w:pPr>
        <w:ind w:left="720" w:hanging="360"/>
      </w:pPr>
      <w:rPr>
        <w:rFonts w:hint="default"/>
      </w:rPr>
    </w:lvl>
    <w:lvl w:ilvl="1" w:tplc="4AD07E44" w:tentative="1">
      <w:start w:val="1"/>
      <w:numFmt w:val="lowerLetter"/>
      <w:lvlText w:val="%2."/>
      <w:lvlJc w:val="left"/>
      <w:pPr>
        <w:ind w:left="1440" w:hanging="360"/>
      </w:pPr>
    </w:lvl>
    <w:lvl w:ilvl="2" w:tplc="55E22E94" w:tentative="1">
      <w:start w:val="1"/>
      <w:numFmt w:val="lowerRoman"/>
      <w:lvlText w:val="%3."/>
      <w:lvlJc w:val="right"/>
      <w:pPr>
        <w:ind w:left="2160" w:hanging="180"/>
      </w:pPr>
    </w:lvl>
    <w:lvl w:ilvl="3" w:tplc="399C80A4" w:tentative="1">
      <w:start w:val="1"/>
      <w:numFmt w:val="decimal"/>
      <w:pStyle w:val="4-0"/>
      <w:lvlText w:val="%4."/>
      <w:lvlJc w:val="left"/>
      <w:pPr>
        <w:ind w:left="2880" w:hanging="360"/>
      </w:pPr>
    </w:lvl>
    <w:lvl w:ilvl="4" w:tplc="89527486" w:tentative="1">
      <w:start w:val="1"/>
      <w:numFmt w:val="lowerLetter"/>
      <w:lvlText w:val="%5."/>
      <w:lvlJc w:val="left"/>
      <w:pPr>
        <w:ind w:left="3600" w:hanging="360"/>
      </w:pPr>
    </w:lvl>
    <w:lvl w:ilvl="5" w:tplc="91F29496" w:tentative="1">
      <w:start w:val="1"/>
      <w:numFmt w:val="lowerRoman"/>
      <w:lvlText w:val="%6."/>
      <w:lvlJc w:val="right"/>
      <w:pPr>
        <w:ind w:left="4320" w:hanging="180"/>
      </w:pPr>
    </w:lvl>
    <w:lvl w:ilvl="6" w:tplc="C686A6E6" w:tentative="1">
      <w:start w:val="1"/>
      <w:numFmt w:val="decimal"/>
      <w:lvlText w:val="%7."/>
      <w:lvlJc w:val="left"/>
      <w:pPr>
        <w:ind w:left="5040" w:hanging="360"/>
      </w:pPr>
    </w:lvl>
    <w:lvl w:ilvl="7" w:tplc="48344E58" w:tentative="1">
      <w:start w:val="1"/>
      <w:numFmt w:val="lowerLetter"/>
      <w:lvlText w:val="%8."/>
      <w:lvlJc w:val="left"/>
      <w:pPr>
        <w:ind w:left="5760" w:hanging="360"/>
      </w:pPr>
    </w:lvl>
    <w:lvl w:ilvl="8" w:tplc="E9BEE22E"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298C4EE6">
      <w:start w:val="1"/>
      <w:numFmt w:val="hebrew1"/>
      <w:pStyle w:val="AlphaList"/>
      <w:lvlText w:val="%1."/>
      <w:lvlJc w:val="left"/>
      <w:pPr>
        <w:tabs>
          <w:tab w:val="num" w:pos="1559"/>
        </w:tabs>
        <w:ind w:left="1559" w:hanging="425"/>
      </w:pPr>
      <w:rPr>
        <w:rFonts w:hint="default"/>
      </w:rPr>
    </w:lvl>
    <w:lvl w:ilvl="1" w:tplc="5AAE2972" w:tentative="1">
      <w:start w:val="1"/>
      <w:numFmt w:val="lowerLetter"/>
      <w:lvlText w:val="%2."/>
      <w:lvlJc w:val="left"/>
      <w:pPr>
        <w:tabs>
          <w:tab w:val="num" w:pos="1440"/>
        </w:tabs>
        <w:ind w:left="1440" w:hanging="360"/>
      </w:pPr>
    </w:lvl>
    <w:lvl w:ilvl="2" w:tplc="4A760290" w:tentative="1">
      <w:start w:val="1"/>
      <w:numFmt w:val="lowerRoman"/>
      <w:lvlText w:val="%3."/>
      <w:lvlJc w:val="right"/>
      <w:pPr>
        <w:tabs>
          <w:tab w:val="num" w:pos="2160"/>
        </w:tabs>
        <w:ind w:left="2160" w:hanging="180"/>
      </w:pPr>
    </w:lvl>
    <w:lvl w:ilvl="3" w:tplc="B3BA755E" w:tentative="1">
      <w:start w:val="1"/>
      <w:numFmt w:val="decimal"/>
      <w:lvlText w:val="%4."/>
      <w:lvlJc w:val="left"/>
      <w:pPr>
        <w:tabs>
          <w:tab w:val="num" w:pos="2880"/>
        </w:tabs>
        <w:ind w:left="2880" w:hanging="360"/>
      </w:pPr>
    </w:lvl>
    <w:lvl w:ilvl="4" w:tplc="22C8C2F6" w:tentative="1">
      <w:start w:val="1"/>
      <w:numFmt w:val="lowerLetter"/>
      <w:lvlText w:val="%5."/>
      <w:lvlJc w:val="left"/>
      <w:pPr>
        <w:tabs>
          <w:tab w:val="num" w:pos="3600"/>
        </w:tabs>
        <w:ind w:left="3600" w:hanging="360"/>
      </w:pPr>
    </w:lvl>
    <w:lvl w:ilvl="5" w:tplc="CF322806" w:tentative="1">
      <w:start w:val="1"/>
      <w:numFmt w:val="lowerRoman"/>
      <w:lvlText w:val="%6."/>
      <w:lvlJc w:val="right"/>
      <w:pPr>
        <w:tabs>
          <w:tab w:val="num" w:pos="4320"/>
        </w:tabs>
        <w:ind w:left="4320" w:hanging="180"/>
      </w:pPr>
    </w:lvl>
    <w:lvl w:ilvl="6" w:tplc="E60E4EF4" w:tentative="1">
      <w:start w:val="1"/>
      <w:numFmt w:val="decimal"/>
      <w:lvlText w:val="%7."/>
      <w:lvlJc w:val="left"/>
      <w:pPr>
        <w:tabs>
          <w:tab w:val="num" w:pos="5040"/>
        </w:tabs>
        <w:ind w:left="5040" w:hanging="360"/>
      </w:pPr>
    </w:lvl>
    <w:lvl w:ilvl="7" w:tplc="74E4AFF8" w:tentative="1">
      <w:start w:val="1"/>
      <w:numFmt w:val="lowerLetter"/>
      <w:lvlText w:val="%8."/>
      <w:lvlJc w:val="left"/>
      <w:pPr>
        <w:tabs>
          <w:tab w:val="num" w:pos="5760"/>
        </w:tabs>
        <w:ind w:left="5760" w:hanging="360"/>
      </w:pPr>
    </w:lvl>
    <w:lvl w:ilvl="8" w:tplc="5248F790"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EC40DD86">
      <w:start w:val="1"/>
      <w:numFmt w:val="bullet"/>
      <w:lvlText w:val=""/>
      <w:lvlJc w:val="left"/>
      <w:pPr>
        <w:tabs>
          <w:tab w:val="num" w:pos="360"/>
        </w:tabs>
        <w:ind w:left="360" w:hanging="360"/>
      </w:pPr>
      <w:rPr>
        <w:rFonts w:ascii="Wingdings" w:hAnsi="Wingdings" w:hint="default"/>
      </w:rPr>
    </w:lvl>
    <w:lvl w:ilvl="1" w:tplc="11A8DF64">
      <w:start w:val="1"/>
      <w:numFmt w:val="bullet"/>
      <w:lvlText w:val=""/>
      <w:lvlJc w:val="left"/>
      <w:pPr>
        <w:tabs>
          <w:tab w:val="num" w:pos="720"/>
        </w:tabs>
        <w:ind w:left="720" w:hanging="360"/>
      </w:pPr>
      <w:rPr>
        <w:rFonts w:ascii="Wingdings" w:hAnsi="Wingdings" w:hint="default"/>
        <w:sz w:val="22"/>
        <w:szCs w:val="22"/>
      </w:rPr>
    </w:lvl>
    <w:lvl w:ilvl="2" w:tplc="AFAE33CA">
      <w:start w:val="1"/>
      <w:numFmt w:val="bullet"/>
      <w:lvlText w:val=""/>
      <w:lvlJc w:val="left"/>
      <w:pPr>
        <w:tabs>
          <w:tab w:val="num" w:pos="1440"/>
        </w:tabs>
        <w:ind w:left="1440" w:hanging="360"/>
      </w:pPr>
      <w:rPr>
        <w:rFonts w:ascii="Wingdings" w:hAnsi="Wingdings" w:hint="default"/>
      </w:rPr>
    </w:lvl>
    <w:lvl w:ilvl="3" w:tplc="20DACAF2">
      <w:start w:val="1"/>
      <w:numFmt w:val="bullet"/>
      <w:lvlText w:val=""/>
      <w:lvlJc w:val="left"/>
      <w:pPr>
        <w:tabs>
          <w:tab w:val="num" w:pos="2160"/>
        </w:tabs>
        <w:ind w:left="2160" w:hanging="360"/>
      </w:pPr>
      <w:rPr>
        <w:rFonts w:ascii="Symbol" w:hAnsi="Symbol" w:hint="default"/>
      </w:rPr>
    </w:lvl>
    <w:lvl w:ilvl="4" w:tplc="599E64F4">
      <w:start w:val="1"/>
      <w:numFmt w:val="bullet"/>
      <w:lvlText w:val="o"/>
      <w:lvlJc w:val="left"/>
      <w:pPr>
        <w:tabs>
          <w:tab w:val="num" w:pos="2880"/>
        </w:tabs>
        <w:ind w:left="2880" w:hanging="360"/>
      </w:pPr>
      <w:rPr>
        <w:rFonts w:ascii="Courier New" w:hAnsi="Courier New" w:cs="Courier New" w:hint="default"/>
      </w:rPr>
    </w:lvl>
    <w:lvl w:ilvl="5" w:tplc="73D08466" w:tentative="1">
      <w:start w:val="1"/>
      <w:numFmt w:val="bullet"/>
      <w:lvlText w:val=""/>
      <w:lvlJc w:val="left"/>
      <w:pPr>
        <w:tabs>
          <w:tab w:val="num" w:pos="3600"/>
        </w:tabs>
        <w:ind w:left="3600" w:hanging="360"/>
      </w:pPr>
      <w:rPr>
        <w:rFonts w:ascii="Wingdings" w:hAnsi="Wingdings" w:hint="default"/>
      </w:rPr>
    </w:lvl>
    <w:lvl w:ilvl="6" w:tplc="A14EBE8C" w:tentative="1">
      <w:start w:val="1"/>
      <w:numFmt w:val="bullet"/>
      <w:lvlText w:val=""/>
      <w:lvlJc w:val="left"/>
      <w:pPr>
        <w:tabs>
          <w:tab w:val="num" w:pos="4320"/>
        </w:tabs>
        <w:ind w:left="4320" w:hanging="360"/>
      </w:pPr>
      <w:rPr>
        <w:rFonts w:ascii="Symbol" w:hAnsi="Symbol" w:hint="default"/>
      </w:rPr>
    </w:lvl>
    <w:lvl w:ilvl="7" w:tplc="8270A0EE" w:tentative="1">
      <w:start w:val="1"/>
      <w:numFmt w:val="bullet"/>
      <w:lvlText w:val="o"/>
      <w:lvlJc w:val="left"/>
      <w:pPr>
        <w:tabs>
          <w:tab w:val="num" w:pos="5040"/>
        </w:tabs>
        <w:ind w:left="5040" w:hanging="360"/>
      </w:pPr>
      <w:rPr>
        <w:rFonts w:ascii="Courier New" w:hAnsi="Courier New" w:cs="Courier New" w:hint="default"/>
      </w:rPr>
    </w:lvl>
    <w:lvl w:ilvl="8" w:tplc="51720734"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0A1A01B8">
      <w:start w:val="1"/>
      <w:numFmt w:val="decimal"/>
      <w:lvlText w:val="%1."/>
      <w:lvlJc w:val="left"/>
      <w:pPr>
        <w:tabs>
          <w:tab w:val="num" w:pos="720"/>
        </w:tabs>
        <w:ind w:left="720" w:hanging="360"/>
      </w:pPr>
      <w:rPr>
        <w:rFonts w:cs="Times New Roman"/>
      </w:rPr>
    </w:lvl>
    <w:lvl w:ilvl="1" w:tplc="36C23902">
      <w:start w:val="1"/>
      <w:numFmt w:val="hebrew1"/>
      <w:pStyle w:val="Letter2"/>
      <w:lvlText w:val="%2."/>
      <w:lvlJc w:val="left"/>
      <w:pPr>
        <w:tabs>
          <w:tab w:val="num" w:pos="1440"/>
        </w:tabs>
        <w:ind w:left="1440" w:hanging="360"/>
      </w:pPr>
      <w:rPr>
        <w:rFonts w:cs="Times New Roman" w:hint="default"/>
        <w:sz w:val="2"/>
        <w:szCs w:val="24"/>
      </w:rPr>
    </w:lvl>
    <w:lvl w:ilvl="2" w:tplc="57CA4388">
      <w:start w:val="1"/>
      <w:numFmt w:val="lowerRoman"/>
      <w:lvlText w:val="%3."/>
      <w:lvlJc w:val="right"/>
      <w:pPr>
        <w:tabs>
          <w:tab w:val="num" w:pos="2160"/>
        </w:tabs>
        <w:ind w:left="2160" w:hanging="180"/>
      </w:pPr>
      <w:rPr>
        <w:rFonts w:cs="Times New Roman"/>
      </w:rPr>
    </w:lvl>
    <w:lvl w:ilvl="3" w:tplc="1DB2B0CA">
      <w:start w:val="1"/>
      <w:numFmt w:val="decimal"/>
      <w:lvlText w:val="%4."/>
      <w:lvlJc w:val="left"/>
      <w:pPr>
        <w:tabs>
          <w:tab w:val="num" w:pos="2880"/>
        </w:tabs>
        <w:ind w:left="2880" w:hanging="360"/>
      </w:pPr>
      <w:rPr>
        <w:rFonts w:cs="Times New Roman"/>
      </w:rPr>
    </w:lvl>
    <w:lvl w:ilvl="4" w:tplc="D3E0F748">
      <w:start w:val="1"/>
      <w:numFmt w:val="lowerLetter"/>
      <w:lvlText w:val="%5."/>
      <w:lvlJc w:val="left"/>
      <w:pPr>
        <w:tabs>
          <w:tab w:val="num" w:pos="3600"/>
        </w:tabs>
        <w:ind w:left="3600" w:hanging="360"/>
      </w:pPr>
      <w:rPr>
        <w:rFonts w:cs="Times New Roman"/>
      </w:rPr>
    </w:lvl>
    <w:lvl w:ilvl="5" w:tplc="22B61044">
      <w:start w:val="1"/>
      <w:numFmt w:val="lowerRoman"/>
      <w:lvlText w:val="%6."/>
      <w:lvlJc w:val="right"/>
      <w:pPr>
        <w:tabs>
          <w:tab w:val="num" w:pos="4320"/>
        </w:tabs>
        <w:ind w:left="4320" w:hanging="180"/>
      </w:pPr>
      <w:rPr>
        <w:rFonts w:cs="Times New Roman"/>
      </w:rPr>
    </w:lvl>
    <w:lvl w:ilvl="6" w:tplc="4468D8FE">
      <w:start w:val="1"/>
      <w:numFmt w:val="decimal"/>
      <w:lvlText w:val="%7."/>
      <w:lvlJc w:val="left"/>
      <w:pPr>
        <w:tabs>
          <w:tab w:val="num" w:pos="5040"/>
        </w:tabs>
        <w:ind w:left="5040" w:hanging="360"/>
      </w:pPr>
      <w:rPr>
        <w:rFonts w:cs="Times New Roman"/>
      </w:rPr>
    </w:lvl>
    <w:lvl w:ilvl="7" w:tplc="20385DAC">
      <w:start w:val="1"/>
      <w:numFmt w:val="lowerLetter"/>
      <w:lvlText w:val="%8."/>
      <w:lvlJc w:val="left"/>
      <w:pPr>
        <w:tabs>
          <w:tab w:val="num" w:pos="5760"/>
        </w:tabs>
        <w:ind w:left="5760" w:hanging="360"/>
      </w:pPr>
      <w:rPr>
        <w:rFonts w:cs="Times New Roman"/>
      </w:rPr>
    </w:lvl>
    <w:lvl w:ilvl="8" w:tplc="054444A6">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B56C93F0">
      <w:start w:val="1"/>
      <w:numFmt w:val="decimal"/>
      <w:pStyle w:val="Letter1"/>
      <w:lvlText w:val="%1."/>
      <w:lvlJc w:val="left"/>
      <w:pPr>
        <w:tabs>
          <w:tab w:val="num" w:pos="720"/>
        </w:tabs>
        <w:ind w:left="720" w:hanging="360"/>
      </w:pPr>
      <w:rPr>
        <w:rFonts w:cs="Times New Roman"/>
        <w:b w:val="0"/>
        <w:bCs w:val="0"/>
      </w:rPr>
    </w:lvl>
    <w:lvl w:ilvl="1" w:tplc="D52A5882">
      <w:start w:val="1"/>
      <w:numFmt w:val="hebrew1"/>
      <w:lvlText w:val="%2."/>
      <w:lvlJc w:val="left"/>
      <w:pPr>
        <w:tabs>
          <w:tab w:val="num" w:pos="1440"/>
        </w:tabs>
        <w:ind w:left="1440" w:hanging="360"/>
      </w:pPr>
      <w:rPr>
        <w:rFonts w:cs="Times New Roman" w:hint="default"/>
        <w:sz w:val="2"/>
        <w:szCs w:val="24"/>
      </w:rPr>
    </w:lvl>
    <w:lvl w:ilvl="2" w:tplc="E5EC1CDE">
      <w:start w:val="1"/>
      <w:numFmt w:val="lowerRoman"/>
      <w:lvlText w:val="%3."/>
      <w:lvlJc w:val="right"/>
      <w:pPr>
        <w:tabs>
          <w:tab w:val="num" w:pos="2160"/>
        </w:tabs>
        <w:ind w:left="2160" w:hanging="180"/>
      </w:pPr>
      <w:rPr>
        <w:rFonts w:cs="Times New Roman"/>
      </w:rPr>
    </w:lvl>
    <w:lvl w:ilvl="3" w:tplc="F8486F98">
      <w:start w:val="1"/>
      <w:numFmt w:val="decimal"/>
      <w:lvlText w:val="%4."/>
      <w:lvlJc w:val="left"/>
      <w:pPr>
        <w:tabs>
          <w:tab w:val="num" w:pos="2880"/>
        </w:tabs>
        <w:ind w:left="2880" w:hanging="360"/>
      </w:pPr>
      <w:rPr>
        <w:rFonts w:cs="Times New Roman"/>
      </w:rPr>
    </w:lvl>
    <w:lvl w:ilvl="4" w:tplc="A962B0FA">
      <w:start w:val="1"/>
      <w:numFmt w:val="lowerLetter"/>
      <w:lvlText w:val="%5."/>
      <w:lvlJc w:val="left"/>
      <w:pPr>
        <w:tabs>
          <w:tab w:val="num" w:pos="3600"/>
        </w:tabs>
        <w:ind w:left="3600" w:hanging="360"/>
      </w:pPr>
      <w:rPr>
        <w:rFonts w:cs="Times New Roman"/>
      </w:rPr>
    </w:lvl>
    <w:lvl w:ilvl="5" w:tplc="0D5A7B72">
      <w:start w:val="1"/>
      <w:numFmt w:val="lowerRoman"/>
      <w:lvlText w:val="%6."/>
      <w:lvlJc w:val="right"/>
      <w:pPr>
        <w:tabs>
          <w:tab w:val="num" w:pos="4320"/>
        </w:tabs>
        <w:ind w:left="4320" w:hanging="180"/>
      </w:pPr>
      <w:rPr>
        <w:rFonts w:cs="Times New Roman"/>
      </w:rPr>
    </w:lvl>
    <w:lvl w:ilvl="6" w:tplc="3126088A">
      <w:start w:val="1"/>
      <w:numFmt w:val="decimal"/>
      <w:lvlText w:val="%7."/>
      <w:lvlJc w:val="left"/>
      <w:pPr>
        <w:tabs>
          <w:tab w:val="num" w:pos="5040"/>
        </w:tabs>
        <w:ind w:left="5040" w:hanging="360"/>
      </w:pPr>
      <w:rPr>
        <w:rFonts w:cs="Times New Roman"/>
      </w:rPr>
    </w:lvl>
    <w:lvl w:ilvl="7" w:tplc="0D26ED70">
      <w:start w:val="1"/>
      <w:numFmt w:val="lowerLetter"/>
      <w:lvlText w:val="%8."/>
      <w:lvlJc w:val="left"/>
      <w:pPr>
        <w:tabs>
          <w:tab w:val="num" w:pos="5760"/>
        </w:tabs>
        <w:ind w:left="5760" w:hanging="360"/>
      </w:pPr>
      <w:rPr>
        <w:rFonts w:cs="Times New Roman"/>
      </w:rPr>
    </w:lvl>
    <w:lvl w:ilvl="8" w:tplc="7F0EB0AE">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7F9C2030">
      <w:start w:val="1"/>
      <w:numFmt w:val="bullet"/>
      <w:lvlText w:val=""/>
      <w:lvlJc w:val="left"/>
      <w:pPr>
        <w:tabs>
          <w:tab w:val="num" w:pos="360"/>
        </w:tabs>
        <w:ind w:left="360" w:hanging="360"/>
      </w:pPr>
      <w:rPr>
        <w:rFonts w:ascii="Wingdings" w:hAnsi="Wingdings" w:hint="default"/>
      </w:rPr>
    </w:lvl>
    <w:lvl w:ilvl="1" w:tplc="119C0232">
      <w:start w:val="1"/>
      <w:numFmt w:val="bullet"/>
      <w:lvlText w:val=""/>
      <w:lvlJc w:val="left"/>
      <w:pPr>
        <w:tabs>
          <w:tab w:val="num" w:pos="720"/>
        </w:tabs>
        <w:ind w:left="720" w:hanging="360"/>
      </w:pPr>
      <w:rPr>
        <w:rFonts w:ascii="Wingdings" w:hAnsi="Wingdings" w:hint="default"/>
        <w:sz w:val="22"/>
        <w:szCs w:val="22"/>
      </w:rPr>
    </w:lvl>
    <w:lvl w:ilvl="2" w:tplc="96968EBA">
      <w:start w:val="1"/>
      <w:numFmt w:val="bullet"/>
      <w:lvlText w:val=""/>
      <w:lvlJc w:val="left"/>
      <w:pPr>
        <w:tabs>
          <w:tab w:val="num" w:pos="1440"/>
        </w:tabs>
        <w:ind w:left="1440" w:hanging="360"/>
      </w:pPr>
      <w:rPr>
        <w:rFonts w:ascii="Wingdings" w:hAnsi="Wingdings" w:hint="default"/>
      </w:rPr>
    </w:lvl>
    <w:lvl w:ilvl="3" w:tplc="1BF03694">
      <w:start w:val="1"/>
      <w:numFmt w:val="bullet"/>
      <w:lvlText w:val=""/>
      <w:lvlJc w:val="left"/>
      <w:pPr>
        <w:tabs>
          <w:tab w:val="num" w:pos="2160"/>
        </w:tabs>
        <w:ind w:left="2160" w:hanging="360"/>
      </w:pPr>
      <w:rPr>
        <w:rFonts w:ascii="Wingdings" w:hAnsi="Wingdings" w:hint="default"/>
      </w:rPr>
    </w:lvl>
    <w:lvl w:ilvl="4" w:tplc="14F689E2">
      <w:start w:val="1"/>
      <w:numFmt w:val="bullet"/>
      <w:lvlText w:val="o"/>
      <w:lvlJc w:val="left"/>
      <w:pPr>
        <w:tabs>
          <w:tab w:val="num" w:pos="2880"/>
        </w:tabs>
        <w:ind w:left="2880" w:hanging="360"/>
      </w:pPr>
      <w:rPr>
        <w:rFonts w:ascii="Courier New" w:hAnsi="Courier New" w:cs="Courier New" w:hint="default"/>
      </w:rPr>
    </w:lvl>
    <w:lvl w:ilvl="5" w:tplc="444EF8D8" w:tentative="1">
      <w:start w:val="1"/>
      <w:numFmt w:val="bullet"/>
      <w:lvlText w:val=""/>
      <w:lvlJc w:val="left"/>
      <w:pPr>
        <w:tabs>
          <w:tab w:val="num" w:pos="3600"/>
        </w:tabs>
        <w:ind w:left="3600" w:hanging="360"/>
      </w:pPr>
      <w:rPr>
        <w:rFonts w:ascii="Wingdings" w:hAnsi="Wingdings" w:hint="default"/>
      </w:rPr>
    </w:lvl>
    <w:lvl w:ilvl="6" w:tplc="38220048" w:tentative="1">
      <w:start w:val="1"/>
      <w:numFmt w:val="bullet"/>
      <w:lvlText w:val=""/>
      <w:lvlJc w:val="left"/>
      <w:pPr>
        <w:tabs>
          <w:tab w:val="num" w:pos="4320"/>
        </w:tabs>
        <w:ind w:left="4320" w:hanging="360"/>
      </w:pPr>
      <w:rPr>
        <w:rFonts w:ascii="Symbol" w:hAnsi="Symbol" w:hint="default"/>
      </w:rPr>
    </w:lvl>
    <w:lvl w:ilvl="7" w:tplc="0CB24596" w:tentative="1">
      <w:start w:val="1"/>
      <w:numFmt w:val="bullet"/>
      <w:lvlText w:val="o"/>
      <w:lvlJc w:val="left"/>
      <w:pPr>
        <w:tabs>
          <w:tab w:val="num" w:pos="5040"/>
        </w:tabs>
        <w:ind w:left="5040" w:hanging="360"/>
      </w:pPr>
      <w:rPr>
        <w:rFonts w:ascii="Courier New" w:hAnsi="Courier New" w:cs="Courier New" w:hint="default"/>
      </w:rPr>
    </w:lvl>
    <w:lvl w:ilvl="8" w:tplc="EBC68814"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5"/>
  </w:num>
  <w:num w:numId="3">
    <w:abstractNumId w:val="0"/>
  </w:num>
  <w:num w:numId="4">
    <w:abstractNumId w:val="45"/>
  </w:num>
  <w:num w:numId="5">
    <w:abstractNumId w:val="1"/>
  </w:num>
  <w:num w:numId="6">
    <w:abstractNumId w:val="60"/>
  </w:num>
  <w:num w:numId="7">
    <w:abstractNumId w:val="31"/>
  </w:num>
  <w:num w:numId="8">
    <w:abstractNumId w:val="21"/>
  </w:num>
  <w:num w:numId="9">
    <w:abstractNumId w:val="51"/>
  </w:num>
  <w:num w:numId="10">
    <w:abstractNumId w:val="68"/>
  </w:num>
  <w:num w:numId="11">
    <w:abstractNumId w:val="29"/>
  </w:num>
  <w:num w:numId="12">
    <w:abstractNumId w:val="2"/>
  </w:num>
  <w:num w:numId="13">
    <w:abstractNumId w:val="19"/>
  </w:num>
  <w:num w:numId="14">
    <w:abstractNumId w:val="25"/>
  </w:num>
  <w:num w:numId="15">
    <w:abstractNumId w:val="54"/>
  </w:num>
  <w:num w:numId="16">
    <w:abstractNumId w:val="13"/>
  </w:num>
  <w:num w:numId="17">
    <w:abstractNumId w:val="47"/>
  </w:num>
  <w:num w:numId="18">
    <w:abstractNumId w:val="23"/>
  </w:num>
  <w:num w:numId="19">
    <w:abstractNumId w:val="39"/>
  </w:num>
  <w:num w:numId="20">
    <w:abstractNumId w:val="57"/>
  </w:num>
  <w:num w:numId="21">
    <w:abstractNumId w:val="37"/>
  </w:num>
  <w:num w:numId="22">
    <w:abstractNumId w:val="63"/>
  </w:num>
  <w:num w:numId="23">
    <w:abstractNumId w:val="4"/>
  </w:num>
  <w:num w:numId="24">
    <w:abstractNumId w:val="7"/>
  </w:num>
  <w:num w:numId="25">
    <w:abstractNumId w:val="34"/>
  </w:num>
  <w:num w:numId="26">
    <w:abstractNumId w:val="67"/>
  </w:num>
  <w:num w:numId="27">
    <w:abstractNumId w:val="61"/>
  </w:num>
  <w:num w:numId="28">
    <w:abstractNumId w:val="20"/>
  </w:num>
  <w:num w:numId="29">
    <w:abstractNumId w:val="56"/>
  </w:num>
  <w:num w:numId="30">
    <w:abstractNumId w:val="26"/>
  </w:num>
  <w:num w:numId="31">
    <w:abstractNumId w:val="30"/>
  </w:num>
  <w:num w:numId="32">
    <w:abstractNumId w:val="18"/>
  </w:num>
  <w:num w:numId="33">
    <w:abstractNumId w:val="53"/>
  </w:num>
  <w:num w:numId="34">
    <w:abstractNumId w:val="58"/>
  </w:num>
  <w:num w:numId="35">
    <w:abstractNumId w:val="40"/>
  </w:num>
  <w:num w:numId="36">
    <w:abstractNumId w:val="17"/>
  </w:num>
  <w:num w:numId="37">
    <w:abstractNumId w:val="46"/>
  </w:num>
  <w:num w:numId="38">
    <w:abstractNumId w:val="32"/>
  </w:num>
  <w:num w:numId="39">
    <w:abstractNumId w:val="73"/>
  </w:num>
  <w:num w:numId="40">
    <w:abstractNumId w:val="72"/>
  </w:num>
  <w:num w:numId="41">
    <w:abstractNumId w:val="65"/>
  </w:num>
  <w:num w:numId="42">
    <w:abstractNumId w:val="44"/>
  </w:num>
  <w:num w:numId="43">
    <w:abstractNumId w:val="75"/>
  </w:num>
  <w:num w:numId="44">
    <w:abstractNumId w:val="64"/>
  </w:num>
  <w:num w:numId="45">
    <w:abstractNumId w:val="9"/>
  </w:num>
  <w:num w:numId="46">
    <w:abstractNumId w:val="36"/>
  </w:num>
  <w:num w:numId="47">
    <w:abstractNumId w:val="10"/>
  </w:num>
  <w:num w:numId="48">
    <w:abstractNumId w:val="41"/>
  </w:num>
  <w:num w:numId="49">
    <w:abstractNumId w:val="6"/>
  </w:num>
  <w:num w:numId="50">
    <w:abstractNumId w:val="69"/>
  </w:num>
  <w:num w:numId="51">
    <w:abstractNumId w:val="33"/>
  </w:num>
  <w:num w:numId="52">
    <w:abstractNumId w:val="59"/>
  </w:num>
  <w:num w:numId="53">
    <w:abstractNumId w:val="62"/>
  </w:num>
  <w:num w:numId="54">
    <w:abstractNumId w:val="5"/>
  </w:num>
  <w:num w:numId="55">
    <w:abstractNumId w:val="35"/>
  </w:num>
  <w:num w:numId="56">
    <w:abstractNumId w:val="3"/>
  </w:num>
  <w:num w:numId="57">
    <w:abstractNumId w:val="8"/>
  </w:num>
  <w:num w:numId="58">
    <w:abstractNumId w:val="70"/>
  </w:num>
  <w:num w:numId="59">
    <w:abstractNumId w:val="66"/>
  </w:num>
  <w:num w:numId="60">
    <w:abstractNumId w:val="71"/>
  </w:num>
  <w:num w:numId="61">
    <w:abstractNumId w:val="24"/>
  </w:num>
  <w:num w:numId="62">
    <w:abstractNumId w:val="27"/>
  </w:num>
  <w:num w:numId="63">
    <w:abstractNumId w:val="38"/>
  </w:num>
  <w:num w:numId="64">
    <w:abstractNumId w:val="22"/>
  </w:num>
  <w:num w:numId="65">
    <w:abstractNumId w:val="12"/>
  </w:num>
  <w:num w:numId="66">
    <w:abstractNumId w:val="43"/>
  </w:num>
  <w:num w:numId="67">
    <w:abstractNumId w:val="74"/>
  </w:num>
  <w:num w:numId="68">
    <w:abstractNumId w:val="16"/>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
  </w:num>
  <w:num w:numId="72">
    <w:abstractNumId w:val="33"/>
  </w:num>
  <w:num w:numId="73">
    <w:abstractNumId w:val="33"/>
  </w:num>
  <w:num w:numId="74">
    <w:abstractNumId w:val="33"/>
  </w:num>
  <w:num w:numId="75">
    <w:abstractNumId w:val="33"/>
  </w:num>
  <w:num w:numId="76">
    <w:abstractNumId w:val="48"/>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0"/>
  </w:num>
  <w:num w:numId="99">
    <w:abstractNumId w:val="49"/>
  </w:num>
  <w:num w:numId="100">
    <w:abstractNumId w:val="11"/>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234"/>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6307"/>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2B2A"/>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2E2"/>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0B9"/>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607"/>
    <w:rsid w:val="00191E48"/>
    <w:rsid w:val="001935DB"/>
    <w:rsid w:val="00193EFE"/>
    <w:rsid w:val="00194889"/>
    <w:rsid w:val="0019625B"/>
    <w:rsid w:val="001965BD"/>
    <w:rsid w:val="00196788"/>
    <w:rsid w:val="00197665"/>
    <w:rsid w:val="00197945"/>
    <w:rsid w:val="001A0FE4"/>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1772"/>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D5E"/>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3F58"/>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3D48"/>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2813"/>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3C1"/>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21A"/>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118"/>
    <w:rsid w:val="00441670"/>
    <w:rsid w:val="00441E7B"/>
    <w:rsid w:val="00442FA4"/>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6FD1"/>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1AE"/>
    <w:rsid w:val="005D16E4"/>
    <w:rsid w:val="005D3882"/>
    <w:rsid w:val="005D3C04"/>
    <w:rsid w:val="005D406F"/>
    <w:rsid w:val="005D42E4"/>
    <w:rsid w:val="005D5E48"/>
    <w:rsid w:val="005D7327"/>
    <w:rsid w:val="005D751F"/>
    <w:rsid w:val="005E042A"/>
    <w:rsid w:val="005E0660"/>
    <w:rsid w:val="005E2632"/>
    <w:rsid w:val="005E3856"/>
    <w:rsid w:val="005E3F11"/>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1A"/>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3"/>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417"/>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77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5544"/>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80"/>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4FF2"/>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1078"/>
    <w:rsid w:val="0089216B"/>
    <w:rsid w:val="008922D2"/>
    <w:rsid w:val="0089316D"/>
    <w:rsid w:val="008942D6"/>
    <w:rsid w:val="00894BBF"/>
    <w:rsid w:val="008956F0"/>
    <w:rsid w:val="00895D4D"/>
    <w:rsid w:val="00897B7D"/>
    <w:rsid w:val="008A12B1"/>
    <w:rsid w:val="008A1FD3"/>
    <w:rsid w:val="008A2717"/>
    <w:rsid w:val="008A2C04"/>
    <w:rsid w:val="008A32D2"/>
    <w:rsid w:val="008A405E"/>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A1B"/>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313"/>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8E0"/>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111"/>
    <w:rsid w:val="00A5751E"/>
    <w:rsid w:val="00A60691"/>
    <w:rsid w:val="00A60C2A"/>
    <w:rsid w:val="00A60E14"/>
    <w:rsid w:val="00A61435"/>
    <w:rsid w:val="00A617CA"/>
    <w:rsid w:val="00A61B44"/>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3CB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144F"/>
    <w:rsid w:val="00B02251"/>
    <w:rsid w:val="00B025BC"/>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27859"/>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4BE4"/>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147B"/>
    <w:rsid w:val="00B924B3"/>
    <w:rsid w:val="00B93390"/>
    <w:rsid w:val="00B93983"/>
    <w:rsid w:val="00B93A25"/>
    <w:rsid w:val="00B93A84"/>
    <w:rsid w:val="00B95135"/>
    <w:rsid w:val="00B9522F"/>
    <w:rsid w:val="00B95BDE"/>
    <w:rsid w:val="00B96028"/>
    <w:rsid w:val="00B96FA1"/>
    <w:rsid w:val="00BA0737"/>
    <w:rsid w:val="00BA0803"/>
    <w:rsid w:val="00BA131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2F7C"/>
    <w:rsid w:val="00BC32FC"/>
    <w:rsid w:val="00BC34BA"/>
    <w:rsid w:val="00BC45E4"/>
    <w:rsid w:val="00BC5AB3"/>
    <w:rsid w:val="00BC67CD"/>
    <w:rsid w:val="00BC709B"/>
    <w:rsid w:val="00BC7BD7"/>
    <w:rsid w:val="00BD06CB"/>
    <w:rsid w:val="00BD154F"/>
    <w:rsid w:val="00BD3048"/>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E3101"/>
    <w:rsid w:val="00BF15BD"/>
    <w:rsid w:val="00BF2A3B"/>
    <w:rsid w:val="00BF340F"/>
    <w:rsid w:val="00BF346A"/>
    <w:rsid w:val="00BF4CA6"/>
    <w:rsid w:val="00BF5222"/>
    <w:rsid w:val="00BF6879"/>
    <w:rsid w:val="00BF6970"/>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5B4C"/>
    <w:rsid w:val="00C26127"/>
    <w:rsid w:val="00C26BFA"/>
    <w:rsid w:val="00C27060"/>
    <w:rsid w:val="00C275A3"/>
    <w:rsid w:val="00C27AC8"/>
    <w:rsid w:val="00C30B01"/>
    <w:rsid w:val="00C31067"/>
    <w:rsid w:val="00C310AF"/>
    <w:rsid w:val="00C31278"/>
    <w:rsid w:val="00C3132E"/>
    <w:rsid w:val="00C31A6A"/>
    <w:rsid w:val="00C31AFE"/>
    <w:rsid w:val="00C321CB"/>
    <w:rsid w:val="00C32583"/>
    <w:rsid w:val="00C32DBE"/>
    <w:rsid w:val="00C346CF"/>
    <w:rsid w:val="00C3509E"/>
    <w:rsid w:val="00C35D8A"/>
    <w:rsid w:val="00C36482"/>
    <w:rsid w:val="00C376FE"/>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02E1"/>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47F"/>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0B5E"/>
    <w:rsid w:val="00CA16F8"/>
    <w:rsid w:val="00CA2244"/>
    <w:rsid w:val="00CA27D0"/>
    <w:rsid w:val="00CA3E88"/>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5B10"/>
    <w:rsid w:val="00CF0EB5"/>
    <w:rsid w:val="00CF1F60"/>
    <w:rsid w:val="00CF367A"/>
    <w:rsid w:val="00CF36EF"/>
    <w:rsid w:val="00CF393B"/>
    <w:rsid w:val="00CF44BB"/>
    <w:rsid w:val="00CF476C"/>
    <w:rsid w:val="00CF6B7B"/>
    <w:rsid w:val="00CF7666"/>
    <w:rsid w:val="00D01661"/>
    <w:rsid w:val="00D01B6D"/>
    <w:rsid w:val="00D01DA0"/>
    <w:rsid w:val="00D035B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BE7"/>
    <w:rsid w:val="00D92CC3"/>
    <w:rsid w:val="00D9439A"/>
    <w:rsid w:val="00D969C1"/>
    <w:rsid w:val="00DA0DE1"/>
    <w:rsid w:val="00DA1193"/>
    <w:rsid w:val="00DA1232"/>
    <w:rsid w:val="00DA16F9"/>
    <w:rsid w:val="00DA1EBE"/>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703"/>
    <w:rsid w:val="00DC5FFA"/>
    <w:rsid w:val="00DC633A"/>
    <w:rsid w:val="00DC672B"/>
    <w:rsid w:val="00DC6CB1"/>
    <w:rsid w:val="00DC7FCA"/>
    <w:rsid w:val="00DD0D0F"/>
    <w:rsid w:val="00DD0DDA"/>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7EE"/>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1F82"/>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A6B"/>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612"/>
    <w:rsid w:val="00EC0912"/>
    <w:rsid w:val="00EC158C"/>
    <w:rsid w:val="00EC2012"/>
    <w:rsid w:val="00EC24A8"/>
    <w:rsid w:val="00EC2891"/>
    <w:rsid w:val="00EC303E"/>
    <w:rsid w:val="00EC4579"/>
    <w:rsid w:val="00EC4625"/>
    <w:rsid w:val="00EC4C3B"/>
    <w:rsid w:val="00EC4FB6"/>
    <w:rsid w:val="00EC573D"/>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203F"/>
    <w:rsid w:val="00F53772"/>
    <w:rsid w:val="00F54927"/>
    <w:rsid w:val="00F552FA"/>
    <w:rsid w:val="00F574AD"/>
    <w:rsid w:val="00F575B7"/>
    <w:rsid w:val="00F57C25"/>
    <w:rsid w:val="00F6151B"/>
    <w:rsid w:val="00F61E70"/>
    <w:rsid w:val="00F623B8"/>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9D5"/>
    <w:rsid w:val="00F94DBB"/>
    <w:rsid w:val="00F95AB5"/>
    <w:rsid w:val="00F97239"/>
    <w:rsid w:val="00F974C6"/>
    <w:rsid w:val="00F975CB"/>
    <w:rsid w:val="00F97A63"/>
    <w:rsid w:val="00F97AB5"/>
    <w:rsid w:val="00FA1F7A"/>
    <w:rsid w:val="00FA2B86"/>
    <w:rsid w:val="00FA2C1A"/>
    <w:rsid w:val="00FA2C8F"/>
    <w:rsid w:val="00FA3172"/>
    <w:rsid w:val="00FA32D1"/>
    <w:rsid w:val="00FA5F04"/>
    <w:rsid w:val="00FB0577"/>
    <w:rsid w:val="00FB08EB"/>
    <w:rsid w:val="00FB3976"/>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258E"/>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A5711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C83512D0B5644089AB965D31089D101"/>
        <w:category>
          <w:name w:val="כללי"/>
          <w:gallery w:val="placeholder"/>
        </w:category>
        <w:types>
          <w:type w:val="bbPlcHdr"/>
        </w:types>
        <w:behaviors>
          <w:behavior w:val="content"/>
        </w:behaviors>
        <w:guid w:val="{D88C0966-7F8C-4279-9F60-93D0A26C36DE}"/>
      </w:docPartPr>
      <w:docPartBody>
        <w:p w:rsidR="00790D46" w:rsidRDefault="000053F2" w:rsidP="000053F2">
          <w:pPr>
            <w:pStyle w:val="9C83512D0B5644089AB965D31089D101"/>
          </w:pPr>
          <w:r w:rsidRPr="00F2071A">
            <w:rPr>
              <w:rStyle w:val="a3"/>
              <w:rtl/>
            </w:rPr>
            <w:t>[תאריך פרסום]</w:t>
          </w:r>
        </w:p>
      </w:docPartBody>
    </w:docPart>
    <w:docPart>
      <w:docPartPr>
        <w:name w:val="336A0E7292B0487DBDDB649BC2F0E89A"/>
        <w:category>
          <w:name w:val="כללי"/>
          <w:gallery w:val="placeholder"/>
        </w:category>
        <w:types>
          <w:type w:val="bbPlcHdr"/>
        </w:types>
        <w:behaviors>
          <w:behavior w:val="content"/>
        </w:behaviors>
        <w:guid w:val="{D7443FA3-56D9-49F4-A5A4-42D225A3F9B2}"/>
      </w:docPartPr>
      <w:docPartBody>
        <w:p w:rsidR="00790D46" w:rsidRDefault="000053F2" w:rsidP="000053F2">
          <w:pPr>
            <w:pStyle w:val="336A0E7292B0487DBDDB649BC2F0E89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053F2"/>
    <w:rsid w:val="00031641"/>
    <w:rsid w:val="000525A8"/>
    <w:rsid w:val="00053623"/>
    <w:rsid w:val="000550D2"/>
    <w:rsid w:val="00067FA9"/>
    <w:rsid w:val="000E1705"/>
    <w:rsid w:val="00162C96"/>
    <w:rsid w:val="00182A5A"/>
    <w:rsid w:val="0019442C"/>
    <w:rsid w:val="001D5EB8"/>
    <w:rsid w:val="001E0C6E"/>
    <w:rsid w:val="002215E1"/>
    <w:rsid w:val="00240F49"/>
    <w:rsid w:val="0028307A"/>
    <w:rsid w:val="003A382E"/>
    <w:rsid w:val="00441118"/>
    <w:rsid w:val="0066638D"/>
    <w:rsid w:val="006C54A0"/>
    <w:rsid w:val="00750EDA"/>
    <w:rsid w:val="00790D46"/>
    <w:rsid w:val="00865E94"/>
    <w:rsid w:val="00932D8E"/>
    <w:rsid w:val="00972392"/>
    <w:rsid w:val="00974ECA"/>
    <w:rsid w:val="00A13712"/>
    <w:rsid w:val="00A87D10"/>
    <w:rsid w:val="00AA0D17"/>
    <w:rsid w:val="00AA588B"/>
    <w:rsid w:val="00AD0DC4"/>
    <w:rsid w:val="00AE2790"/>
    <w:rsid w:val="00B847EE"/>
    <w:rsid w:val="00BC6E11"/>
    <w:rsid w:val="00C37146"/>
    <w:rsid w:val="00D02E00"/>
    <w:rsid w:val="00D668B5"/>
    <w:rsid w:val="00D73E21"/>
    <w:rsid w:val="00DA1EBE"/>
    <w:rsid w:val="00DF3D07"/>
    <w:rsid w:val="00E10A46"/>
    <w:rsid w:val="00E43A28"/>
    <w:rsid w:val="00EA0E7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053F2"/>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0AE1B8591465415EBA1EAB3C1E3E9BD5">
    <w:name w:val="0AE1B8591465415EBA1EAB3C1E3E9BD5"/>
    <w:rsid w:val="000053F2"/>
    <w:pPr>
      <w:bidi/>
    </w:pPr>
  </w:style>
  <w:style w:type="paragraph" w:customStyle="1" w:styleId="70E0C85C4D8442B3A325E562341D874B">
    <w:name w:val="70E0C85C4D8442B3A325E562341D874B"/>
    <w:rsid w:val="000053F2"/>
    <w:pPr>
      <w:bidi/>
    </w:pPr>
  </w:style>
  <w:style w:type="paragraph" w:customStyle="1" w:styleId="9C83512D0B5644089AB965D31089D101">
    <w:name w:val="9C83512D0B5644089AB965D31089D101"/>
    <w:rsid w:val="000053F2"/>
    <w:pPr>
      <w:bidi/>
    </w:pPr>
  </w:style>
  <w:style w:type="paragraph" w:customStyle="1" w:styleId="336A0E7292B0487DBDDB649BC2F0E89A">
    <w:name w:val="336A0E7292B0487DBDDB649BC2F0E89A"/>
    <w:rsid w:val="000053F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2022-10-20T00:00:00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707474AC-2BC7-4999-998F-D3F7A126F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7221</Words>
  <Characters>36108</Characters>
  <Application>Microsoft Office Word</Application>
  <DocSecurity>0</DocSecurity>
  <Lines>300</Lines>
  <Paragraphs>86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Mickey Ushitsky</dc:creator>
  <dc:description>12:00</dc:description>
  <cp:lastModifiedBy>Adi Reuven (rechesh)</cp:lastModifiedBy>
  <cp:revision>3</cp:revision>
  <cp:lastPrinted>2022-09-15T04:23:00Z</cp:lastPrinted>
  <dcterms:created xsi:type="dcterms:W3CDTF">2022-09-19T07:16:00Z</dcterms:created>
  <dcterms:modified xsi:type="dcterms:W3CDTF">2022-09-19T07:20:00Z</dcterms:modified>
</cp:coreProperties>
</file>